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AC5F" w14:textId="6141C0A1" w:rsidR="00EE1019" w:rsidRPr="00EE1019" w:rsidRDefault="00EE1019" w:rsidP="00EE10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Отчет за </w:t>
      </w:r>
      <w:r w:rsidR="00FB1CD7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квартал 202</w:t>
      </w:r>
      <w:r w:rsidR="00B340C9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года о выполнении</w:t>
      </w:r>
    </w:p>
    <w:p w14:paraId="74DDA049" w14:textId="77777777" w:rsidR="00EE1019" w:rsidRPr="00EE1019" w:rsidRDefault="00EE1019" w:rsidP="00EE1019">
      <w:pPr>
        <w:jc w:val="center"/>
        <w:rPr>
          <w:rFonts w:ascii="Times New Roman" w:hAnsi="Times New Roman" w:cs="Times New Roman"/>
          <w:b/>
        </w:rPr>
      </w:pPr>
      <w:r w:rsidRPr="00EE1019">
        <w:rPr>
          <w:rFonts w:ascii="Times New Roman" w:hAnsi="Times New Roman" w:cs="Times New Roman"/>
          <w:b/>
        </w:rPr>
        <w:t>мероприятий по противодействию коррупции в Государственном казенном учреждении «Крымский республиканский центр социальных служб для семьи, детей и молодежи» на 2022 -2024 годы</w:t>
      </w:r>
    </w:p>
    <w:p w14:paraId="755B004F" w14:textId="77777777" w:rsidR="00EE1019" w:rsidRPr="00387985" w:rsidRDefault="00EE1019" w:rsidP="00EE1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7513"/>
        <w:gridCol w:w="6521"/>
      </w:tblGrid>
      <w:tr w:rsidR="00EE1019" w:rsidRPr="00387985" w14:paraId="53D843A3" w14:textId="77777777" w:rsidTr="00EE1019">
        <w:tc>
          <w:tcPr>
            <w:tcW w:w="568" w:type="dxa"/>
          </w:tcPr>
          <w:p w14:paraId="3F27D734" w14:textId="77777777" w:rsidR="00EE1019" w:rsidRPr="00387985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" w:type="dxa"/>
          </w:tcPr>
          <w:p w14:paraId="7677AD25" w14:textId="77777777" w:rsidR="00EE1019" w:rsidRPr="00387985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</w:p>
        </w:tc>
        <w:tc>
          <w:tcPr>
            <w:tcW w:w="7513" w:type="dxa"/>
          </w:tcPr>
          <w:p w14:paraId="683A5AAD" w14:textId="77777777" w:rsidR="00EE1019" w:rsidRPr="00387985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</w:p>
        </w:tc>
        <w:tc>
          <w:tcPr>
            <w:tcW w:w="6521" w:type="dxa"/>
          </w:tcPr>
          <w:p w14:paraId="21B590F7" w14:textId="77777777" w:rsidR="00EE1019" w:rsidRPr="00EE1019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19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мероприятия</w:t>
            </w:r>
          </w:p>
          <w:p w14:paraId="4D871FB5" w14:textId="77777777" w:rsidR="00EE1019" w:rsidRPr="00387985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19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(проведенная работа)</w:t>
            </w:r>
          </w:p>
        </w:tc>
      </w:tr>
      <w:tr w:rsidR="00EE1019" w:rsidRPr="00387985" w14:paraId="079C12FE" w14:textId="77777777" w:rsidTr="00EE1019">
        <w:tc>
          <w:tcPr>
            <w:tcW w:w="568" w:type="dxa"/>
          </w:tcPr>
          <w:p w14:paraId="2AA798BC" w14:textId="77777777" w:rsidR="00EE1019" w:rsidRPr="00387985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" w:type="dxa"/>
          </w:tcPr>
          <w:p w14:paraId="7A9B39F0" w14:textId="77777777" w:rsidR="00EE1019" w:rsidRDefault="00E144E6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14:paraId="300A9DA1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выполнением плана работы по противодействию коррупции в ГКУ «КРЦСССДМ», анализ деятельности и реализации положений статьи 13.3 Федерального закона от </w:t>
            </w:r>
            <w:r w:rsidRPr="00645FA4"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 N 273-ФЗ "О противодействии коррупции"</w:t>
            </w:r>
          </w:p>
        </w:tc>
        <w:tc>
          <w:tcPr>
            <w:tcW w:w="6521" w:type="dxa"/>
          </w:tcPr>
          <w:p w14:paraId="224E03A1" w14:textId="72A6283A" w:rsidR="00DD65C4" w:rsidRDefault="00DD65C4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Ответственным </w:t>
            </w:r>
            <w:r w:rsidR="00A549E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1404D7">
              <w:rPr>
                <w:rFonts w:ascii="Times New Roman" w:hAnsi="Times New Roman" w:cs="Times New Roman"/>
                <w:sz w:val="24"/>
                <w:szCs w:val="24"/>
              </w:rPr>
              <w:t>организацию работы по профилактике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и иных правонарушений в ГКУ «КРЦСССДМ» осуществлен анализ выполнения Плана мероприятий по противодействию коррупции. Составлен отчет за </w:t>
            </w:r>
            <w:r w:rsidR="00863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3747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25EDFEAC" w14:textId="77777777" w:rsidR="00DD65C4" w:rsidRPr="00DD65C4" w:rsidRDefault="00DD65C4" w:rsidP="00DD6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статьей</w:t>
            </w:r>
            <w:r w:rsidRPr="00DD65C4">
              <w:rPr>
                <w:rFonts w:ascii="Times New Roman" w:hAnsi="Times New Roman" w:cs="Times New Roman"/>
                <w:sz w:val="24"/>
                <w:szCs w:val="24"/>
              </w:rPr>
              <w:t xml:space="preserve"> 13.3 Федерального закона от 25.12.2008 N 273-ФЗ "О противодействии коррупции"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ГКУ </w:t>
            </w:r>
            <w:r w:rsidR="00E144E6">
              <w:rPr>
                <w:rFonts w:ascii="Times New Roman" w:hAnsi="Times New Roman" w:cs="Times New Roman"/>
                <w:sz w:val="24"/>
                <w:szCs w:val="24"/>
              </w:rPr>
              <w:t>«КРЦСССДМ» приняты и разработан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м</w:t>
            </w:r>
            <w:r w:rsidRPr="00DD65C4">
              <w:rPr>
                <w:rFonts w:ascii="Times New Roman" w:hAnsi="Times New Roman" w:cs="Times New Roman"/>
                <w:sz w:val="24"/>
                <w:szCs w:val="24"/>
              </w:rPr>
              <w:t>еры по предупреждению коррупции:</w:t>
            </w:r>
          </w:p>
          <w:p w14:paraId="364FD564" w14:textId="77777777" w:rsidR="00DD65C4" w:rsidRPr="00DD65C4" w:rsidRDefault="00800453" w:rsidP="00DD6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Приказом ГКУ «КРЦСССДМ» </w:t>
            </w:r>
            <w:r w:rsidR="00E144E6">
              <w:rPr>
                <w:rFonts w:ascii="Times New Roman" w:hAnsi="Times New Roman" w:cs="Times New Roman"/>
                <w:sz w:val="24"/>
                <w:szCs w:val="24"/>
              </w:rPr>
              <w:t>от 06.05.2022 № 65 назначено ответственное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4E6">
              <w:rPr>
                <w:rFonts w:ascii="Times New Roman" w:hAnsi="Times New Roman" w:cs="Times New Roman"/>
                <w:sz w:val="24"/>
                <w:szCs w:val="24"/>
              </w:rPr>
              <w:t>лицо за организацию работы по профилактике</w:t>
            </w:r>
            <w:r w:rsidR="00DD65C4" w:rsidRPr="00DD65C4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и иных правонарушений;</w:t>
            </w:r>
          </w:p>
          <w:p w14:paraId="2FBA2D0E" w14:textId="77777777" w:rsidR="00DD65C4" w:rsidRDefault="00E144E6" w:rsidP="00DD6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Приказом от 22.04.2016 № 24 утвержден Кодекс </w:t>
            </w:r>
            <w:r w:rsidR="00A549E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 и служебного поведения работников ГКУ «КРЦСССДМ»</w:t>
            </w:r>
            <w:r w:rsidR="00DD65C4" w:rsidRPr="00DD65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5F2FC1" w14:textId="04663A2E" w:rsidR="00E144E6" w:rsidRPr="00DD65C4" w:rsidRDefault="00E144E6" w:rsidP="00DD6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Приказом от 18.05.202</w:t>
            </w:r>
            <w:r w:rsidR="00345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43 утверждено Положение о мерах по недопущению составления неофициальной отчетности и использования поддельных документов;</w:t>
            </w:r>
          </w:p>
          <w:p w14:paraId="22B7C566" w14:textId="77777777" w:rsidR="00481A4A" w:rsidRPr="00DD65C4" w:rsidRDefault="00E144E6" w:rsidP="00DD6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Приказом </w:t>
            </w:r>
            <w:r w:rsidRPr="00E144E6">
              <w:rPr>
                <w:rFonts w:ascii="Times New Roman" w:hAnsi="Times New Roman" w:cs="Times New Roman"/>
                <w:sz w:val="24"/>
                <w:szCs w:val="24"/>
              </w:rPr>
              <w:t>от 11.05.2022 №67 утверждено Положение о предотвращении и урегулировании конфликта интересов в ГКУ «КРЦСССДМ», Положение о комиссии по соблюдению требований к служебному поведению и урегулированию конфликта 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в ГКУ «КРЦСССДМ» и ее состав, в который </w:t>
            </w:r>
            <w:r w:rsidR="00481A4A">
              <w:rPr>
                <w:rFonts w:ascii="Times New Roman" w:hAnsi="Times New Roman" w:cs="Times New Roman"/>
                <w:sz w:val="24"/>
                <w:szCs w:val="24"/>
              </w:rPr>
              <w:t>включен представитель Комитета по противодействию коррупции Республики Крым.</w:t>
            </w:r>
          </w:p>
          <w:p w14:paraId="7F1C9C10" w14:textId="77777777" w:rsidR="00DD65C4" w:rsidRPr="00387985" w:rsidRDefault="00DD65C4" w:rsidP="00DD65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19" w:rsidRPr="00387985" w14:paraId="75FCF87D" w14:textId="77777777" w:rsidTr="00EE1019">
        <w:tc>
          <w:tcPr>
            <w:tcW w:w="568" w:type="dxa"/>
          </w:tcPr>
          <w:p w14:paraId="09915373" w14:textId="77777777" w:rsidR="00EE1019" w:rsidRPr="00387985" w:rsidRDefault="00EE1019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" w:type="dxa"/>
          </w:tcPr>
          <w:p w14:paraId="273B0698" w14:textId="77777777" w:rsidR="00EE1019" w:rsidRDefault="00E144E6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14:paraId="1E78C851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определением должностных лиц ГКУ «КРЦСССДМ», ответственных за профилактику коррупционных и иных правонарушений</w:t>
            </w:r>
          </w:p>
        </w:tc>
        <w:tc>
          <w:tcPr>
            <w:tcW w:w="6521" w:type="dxa"/>
          </w:tcPr>
          <w:p w14:paraId="1AA98FC3" w14:textId="77777777" w:rsidR="00EE1019" w:rsidRPr="00387985" w:rsidRDefault="00E75DDF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ГКУ «КРЦСССДМ» от 06.05.2022 №65 «Об утверждении Плана мероприятий </w:t>
            </w:r>
            <w:r w:rsidR="001404D7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в Государственном казенном учреждении «Крымский республиканский центр социальных служб для </w:t>
            </w:r>
            <w:r w:rsidR="00140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семьи, детей и молодежи» на 2022-2024 годы назначен ответственный за организацию работы по профилактике коррупционных или иных правонарушений.</w:t>
            </w:r>
          </w:p>
        </w:tc>
      </w:tr>
      <w:tr w:rsidR="00FB1CD7" w:rsidRPr="00387985" w14:paraId="686AB3D7" w14:textId="77777777" w:rsidTr="00EE1019">
        <w:tc>
          <w:tcPr>
            <w:tcW w:w="568" w:type="dxa"/>
          </w:tcPr>
          <w:p w14:paraId="30F6B7CF" w14:textId="14112713" w:rsidR="00FB1CD7" w:rsidRPr="00FB1CD7" w:rsidRDefault="00FB1CD7" w:rsidP="00FB1C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8" w:type="dxa"/>
          </w:tcPr>
          <w:p w14:paraId="03F65074" w14:textId="7114CDEE" w:rsidR="00FB1CD7" w:rsidRPr="00FB1CD7" w:rsidRDefault="00FB1CD7" w:rsidP="00FB1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14:paraId="1B7913DC" w14:textId="462D0EFC" w:rsidR="00FB1CD7" w:rsidRPr="00FB1CD7" w:rsidRDefault="00FB1CD7" w:rsidP="00FB1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7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соответствия законодательству локальных нормативных актов ГКУ «КРЦСССДМ», устанавливающих системы доплат и надбавок стимулирующего характера и систем премирования</w:t>
            </w:r>
          </w:p>
        </w:tc>
        <w:tc>
          <w:tcPr>
            <w:tcW w:w="6521" w:type="dxa"/>
          </w:tcPr>
          <w:p w14:paraId="0EFBAEB9" w14:textId="49A4A633" w:rsidR="00FB1CD7" w:rsidRPr="00FB1CD7" w:rsidRDefault="00FB1CD7" w:rsidP="00FB1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CD7">
              <w:rPr>
                <w:rFonts w:ascii="Times New Roman" w:hAnsi="Times New Roman" w:cs="Times New Roman"/>
                <w:sz w:val="24"/>
                <w:szCs w:val="24"/>
              </w:rPr>
              <w:t>Проведен анализ локальных нормативных актов ГКУ «КРЦСССДМ», устанавливающих системы надбавок стимулирующего характера и систем премирования на соответствие действующему законодательству. Приказом ГКУ «КРЦСССДМ» от 01.11.2016 № 73 утверждено Положение о системе оплаты труда и порядок осуществления выплат стимулирующего характера работников ГКУ «КРЦСССДМ», а также комиссия по установлению выплат стимулирующего характера. В ходе анализа проверены протоколы заседаний комиссии, порядок начисления стимулирующих выплат и премий, их размеры, сроки выплаты и т.п. Нарушений не выявлено.</w:t>
            </w:r>
          </w:p>
        </w:tc>
      </w:tr>
      <w:tr w:rsidR="00560B4C" w:rsidRPr="00387985" w14:paraId="2C1D1776" w14:textId="77777777" w:rsidTr="00EE1019">
        <w:tc>
          <w:tcPr>
            <w:tcW w:w="568" w:type="dxa"/>
          </w:tcPr>
          <w:p w14:paraId="24AC8D36" w14:textId="12DA2594" w:rsidR="00560B4C" w:rsidRPr="00FB1CD7" w:rsidRDefault="00560B4C" w:rsidP="00FB1C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" w:type="dxa"/>
          </w:tcPr>
          <w:p w14:paraId="0AB22464" w14:textId="19A6075D" w:rsidR="00560B4C" w:rsidRPr="00FB1CD7" w:rsidRDefault="00560B4C" w:rsidP="00FB1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14:paraId="6F2AC6A6" w14:textId="7FA47D2F" w:rsidR="00560B4C" w:rsidRPr="00FB1CD7" w:rsidRDefault="00520207" w:rsidP="00FB1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проведением внутреннего контроля и аудита</w:t>
            </w:r>
          </w:p>
        </w:tc>
        <w:tc>
          <w:tcPr>
            <w:tcW w:w="6521" w:type="dxa"/>
          </w:tcPr>
          <w:p w14:paraId="6FE0C7B1" w14:textId="77777777" w:rsidR="00520207" w:rsidRDefault="00520207" w:rsidP="005202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утверждается перечень процессов внутренних бюджетных процедур, необходимых для формирования карты внутреннего финансового контроля, на основании которой осуществляется контроль за:</w:t>
            </w:r>
          </w:p>
          <w:p w14:paraId="1D59CC8F" w14:textId="77777777" w:rsidR="00520207" w:rsidRDefault="00520207" w:rsidP="005202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соблюдением порядка составления, утверждения и ведения бюджетной сметы;</w:t>
            </w:r>
          </w:p>
          <w:p w14:paraId="19095C26" w14:textId="77777777" w:rsidR="00520207" w:rsidRDefault="00520207" w:rsidP="005202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соответствием показателей бюджетной сметы, доведенным ассигнованием;</w:t>
            </w:r>
          </w:p>
          <w:p w14:paraId="1720DB40" w14:textId="77777777" w:rsidR="00520207" w:rsidRDefault="00520207" w:rsidP="005202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соблюдением порядка применения бюджетной классификации;</w:t>
            </w:r>
          </w:p>
          <w:p w14:paraId="6287D7A0" w14:textId="77777777" w:rsidR="00520207" w:rsidRDefault="00520207" w:rsidP="005202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соответствием расходов с утвержденной сметой;</w:t>
            </w:r>
          </w:p>
          <w:p w14:paraId="106809DE" w14:textId="77777777" w:rsidR="00520207" w:rsidRDefault="00520207" w:rsidP="005202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соблюдением сроков начисления и перечисления;</w:t>
            </w:r>
          </w:p>
          <w:p w14:paraId="024F3CFA" w14:textId="77777777" w:rsidR="00520207" w:rsidRDefault="00520207" w:rsidP="005202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соответствием суммы принимаемого бюджетного обязательства лимитам бюджетных обязательств;</w:t>
            </w:r>
          </w:p>
          <w:p w14:paraId="34E3068E" w14:textId="77777777" w:rsidR="00520207" w:rsidRDefault="00520207" w:rsidP="005202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соблюдением сроков принятия обязательств;</w:t>
            </w:r>
          </w:p>
          <w:p w14:paraId="047F5739" w14:textId="77777777" w:rsidR="00520207" w:rsidRDefault="00520207" w:rsidP="005202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указанной классификацией, значениями, наличием полного перечня подтверждающих документов и соответствия реквизитов к ним;</w:t>
            </w:r>
          </w:p>
          <w:p w14:paraId="2441E3D3" w14:textId="77777777" w:rsidR="00520207" w:rsidRDefault="00520207" w:rsidP="005202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сроками проведения инвентаризации имущества, денежных средств, обязательств;</w:t>
            </w:r>
          </w:p>
          <w:p w14:paraId="0ECDDF63" w14:textId="77777777" w:rsidR="00520207" w:rsidRDefault="00520207" w:rsidP="005202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данными по результатам инвентаризации;</w:t>
            </w:r>
          </w:p>
          <w:p w14:paraId="0AFF8241" w14:textId="77777777" w:rsidR="00520207" w:rsidRDefault="00520207" w:rsidP="005202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соответствием данных первичного документа с данными бюджетного учета, отраженными в учетных регистрах;</w:t>
            </w:r>
          </w:p>
          <w:p w14:paraId="5713C298" w14:textId="0734AE51" w:rsidR="00560B4C" w:rsidRPr="00FB1CD7" w:rsidRDefault="00520207" w:rsidP="005202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своевременным формированием регистров бухгалтерского учета.</w:t>
            </w:r>
          </w:p>
        </w:tc>
      </w:tr>
      <w:tr w:rsidR="00CD60EA" w:rsidRPr="00387985" w14:paraId="25E53C18" w14:textId="77777777" w:rsidTr="00EE1019">
        <w:tc>
          <w:tcPr>
            <w:tcW w:w="568" w:type="dxa"/>
          </w:tcPr>
          <w:p w14:paraId="723CA593" w14:textId="573A74FC" w:rsidR="00CD60EA" w:rsidRDefault="00560B4C" w:rsidP="00CD6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D6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1BA8E247" w14:textId="4C0BE365" w:rsidR="00CD60EA" w:rsidRDefault="00CD60EA" w:rsidP="00CD6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14:paraId="38FD8A98" w14:textId="29FCF8CE" w:rsidR="00CD60EA" w:rsidRDefault="00CD60EA" w:rsidP="00CD6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оценки коррупционных рисков, возникающих при реализации функций в ГКУ «КРЦСССДМ», проведение мониторинга исполнения должностных обязанностей работниками, деятельность которых связана с коррупционными рисками, а также проведение мероприятий, направленных на минимизацию коррупционных рисков в ГКУ «КРЦСССДМ», либо их устранение в конкретных управленческих процессах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-опасных функций</w:t>
            </w:r>
          </w:p>
        </w:tc>
        <w:tc>
          <w:tcPr>
            <w:tcW w:w="6521" w:type="dxa"/>
          </w:tcPr>
          <w:p w14:paraId="71BACA06" w14:textId="7360E86E" w:rsidR="00CD60EA" w:rsidRDefault="00CD60EA" w:rsidP="00CD6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42D">
              <w:rPr>
                <w:rFonts w:ascii="Times New Roman" w:hAnsi="Times New Roman" w:cs="Times New Roman"/>
                <w:sz w:val="24"/>
                <w:szCs w:val="24"/>
              </w:rPr>
              <w:t>С целью минимизаци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коррупционных рисков приказом</w:t>
            </w:r>
            <w:r w:rsidRPr="00CC742D">
              <w:rPr>
                <w:rFonts w:ascii="Times New Roman" w:hAnsi="Times New Roman" w:cs="Times New Roman"/>
                <w:sz w:val="24"/>
                <w:szCs w:val="24"/>
              </w:rPr>
              <w:t xml:space="preserve"> ГКУ «КРЦСССДМ» от 21.04.2016 №23 утвержден Порядок проведения антикоррупционной экспертизы локальных нормативных правовых актов и проектов локальных нор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мативных правовых актов, Приказом</w:t>
            </w:r>
            <w:r w:rsidRPr="00CC742D">
              <w:rPr>
                <w:rFonts w:ascii="Times New Roman" w:hAnsi="Times New Roman" w:cs="Times New Roman"/>
                <w:sz w:val="24"/>
                <w:szCs w:val="24"/>
              </w:rPr>
              <w:t xml:space="preserve"> от 23.01.2017 №9 утвержден перечень должностей, замещение которых связано с коррупционными рисками, Приказом от 18.05.2021 № 44 утверждена Антикоррупционная политика  ГКУ КРЦССДМ, которая содержит раздел «Оценка коррупционных рисков» и методику оценки коррупционных рисков в ГКУ КРЦСССДМ, также указанным приказом утверждена карта коррупционных рисков ГКУ «КРЦСССДМ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742D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проводится экспертиза договоров, должностных инструкций, служебных </w:t>
            </w:r>
            <w:proofErr w:type="gramStart"/>
            <w:r w:rsidRPr="00CC742D">
              <w:rPr>
                <w:rFonts w:ascii="Times New Roman" w:hAnsi="Times New Roman" w:cs="Times New Roman"/>
                <w:sz w:val="24"/>
                <w:szCs w:val="24"/>
              </w:rPr>
              <w:t>проверок,  а</w:t>
            </w:r>
            <w:proofErr w:type="gramEnd"/>
            <w:r w:rsidRPr="00CC742D">
              <w:rPr>
                <w:rFonts w:ascii="Times New Roman" w:hAnsi="Times New Roman" w:cs="Times New Roman"/>
                <w:sz w:val="24"/>
                <w:szCs w:val="24"/>
              </w:rPr>
              <w:t xml:space="preserve"> также мониторинг коррупционных правонарушений при организации торгов и закупок товаров.</w:t>
            </w:r>
          </w:p>
        </w:tc>
      </w:tr>
      <w:tr w:rsidR="00EE1019" w:rsidRPr="00387985" w14:paraId="6C8B63B7" w14:textId="77777777" w:rsidTr="00EE1019">
        <w:tc>
          <w:tcPr>
            <w:tcW w:w="568" w:type="dxa"/>
          </w:tcPr>
          <w:p w14:paraId="508989CA" w14:textId="32F9463F" w:rsidR="00EE1019" w:rsidRPr="00387985" w:rsidRDefault="00560B4C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4777FA07" w14:textId="77777777" w:rsidR="00EE1019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14:paraId="60BFAABE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доведения до лиц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замещающих  должности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трудового договора в ГКУ «КРЦСССДМ», положений о законодательстве о конфликте интересов, о установлении наказания за коммерческий подкуп, получение и дачу взятки, посредничество во взяточничестве, а также по негативному отношению к дарению подарков работниками в связи с их должностным положением или должностными обязанностями</w:t>
            </w:r>
          </w:p>
        </w:tc>
        <w:tc>
          <w:tcPr>
            <w:tcW w:w="6521" w:type="dxa"/>
          </w:tcPr>
          <w:p w14:paraId="340630D0" w14:textId="1F0377A9" w:rsidR="005D146C" w:rsidRPr="00B340C9" w:rsidRDefault="00345C57" w:rsidP="00333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C57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proofErr w:type="gramStart"/>
            <w:r w:rsidRPr="00345C57">
              <w:rPr>
                <w:rFonts w:ascii="Times New Roman" w:hAnsi="Times New Roman" w:cs="Times New Roman"/>
                <w:sz w:val="24"/>
                <w:szCs w:val="24"/>
              </w:rPr>
              <w:t>ГКУ  «</w:t>
            </w:r>
            <w:proofErr w:type="gramEnd"/>
            <w:r w:rsidRPr="00345C57">
              <w:rPr>
                <w:rFonts w:ascii="Times New Roman" w:hAnsi="Times New Roman" w:cs="Times New Roman"/>
                <w:sz w:val="24"/>
                <w:szCs w:val="24"/>
              </w:rPr>
              <w:t>КРЦСССДМ» от 11.05.2022 №67 «Об организации работы по соблюдению требований к служебному поведению и урегулированию конфликта интересов» утверждено Положение о предотвращении и урегулировании конфликта интересов в ГКУ «КРЦСССДМ»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3D0E" w:rsidRPr="00333D0E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ГКУ «КРЦСССДМ» от 25.04.2016 №25 утверждено </w:t>
            </w:r>
            <w:r w:rsidR="00A549E7">
              <w:rPr>
                <w:rFonts w:ascii="Times New Roman" w:hAnsi="Times New Roman" w:cs="Times New Roman"/>
                <w:sz w:val="24"/>
                <w:szCs w:val="24"/>
              </w:rPr>
              <w:t>Положение о сообщении работников</w:t>
            </w:r>
            <w:r w:rsidR="00333D0E" w:rsidRPr="00333D0E">
              <w:rPr>
                <w:rFonts w:ascii="Times New Roman" w:hAnsi="Times New Roman" w:cs="Times New Roman"/>
                <w:sz w:val="24"/>
                <w:szCs w:val="24"/>
              </w:rPr>
              <w:t xml:space="preserve"> ГКУ </w:t>
            </w:r>
            <w:r w:rsidR="00A549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3D0E" w:rsidRPr="00333D0E">
              <w:rPr>
                <w:rFonts w:ascii="Times New Roman" w:hAnsi="Times New Roman" w:cs="Times New Roman"/>
                <w:sz w:val="24"/>
                <w:szCs w:val="24"/>
              </w:rPr>
              <w:t>КРЦСССДМ</w:t>
            </w:r>
            <w:r w:rsidR="00A549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33D0E" w:rsidRPr="00333D0E">
              <w:rPr>
                <w:rFonts w:ascii="Times New Roman" w:hAnsi="Times New Roman" w:cs="Times New Roman"/>
                <w:sz w:val="24"/>
                <w:szCs w:val="24"/>
              </w:rPr>
      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реализации, а также Приказом от 25.12.2019 № 146 утвержден Порядок уведомления о фактах обращения в целях склонения работников ГКУ «КРЦСССДМ» к совершению коррупционных правонарушений, Приказом от 18.05.2021 № 42 утвержден Порядок уведомления работодателя о ставшей </w:t>
            </w:r>
            <w:r w:rsidR="00333D0E" w:rsidRPr="00333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известной работнику информации о случаях совершения коррупционных правонарушений другими работниками, контрагентами организации или иными лицами и </w:t>
            </w:r>
            <w:r w:rsidR="00333D0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таки уведомлений. </w:t>
            </w:r>
            <w:r w:rsidR="00CC742D">
              <w:rPr>
                <w:rFonts w:ascii="Times New Roman" w:hAnsi="Times New Roman" w:cs="Times New Roman"/>
                <w:sz w:val="24"/>
                <w:szCs w:val="24"/>
              </w:rPr>
              <w:t>Все работники ознакомлен</w:t>
            </w:r>
            <w:r w:rsidR="007C55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C742D">
              <w:rPr>
                <w:rFonts w:ascii="Times New Roman" w:hAnsi="Times New Roman" w:cs="Times New Roman"/>
                <w:sz w:val="24"/>
                <w:szCs w:val="24"/>
              </w:rPr>
              <w:t xml:space="preserve"> с приказами под роспись.</w:t>
            </w:r>
          </w:p>
        </w:tc>
      </w:tr>
      <w:tr w:rsidR="00560B4C" w:rsidRPr="00387985" w14:paraId="4EE40F8E" w14:textId="77777777" w:rsidTr="00EE1019">
        <w:tc>
          <w:tcPr>
            <w:tcW w:w="568" w:type="dxa"/>
          </w:tcPr>
          <w:p w14:paraId="50589694" w14:textId="0738BA89" w:rsidR="00560B4C" w:rsidRDefault="00560B4C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08" w:type="dxa"/>
          </w:tcPr>
          <w:p w14:paraId="7195975C" w14:textId="35D851CE" w:rsidR="00560B4C" w:rsidRDefault="00560B4C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14:paraId="12DC9E55" w14:textId="44F5BA47" w:rsidR="00560B4C" w:rsidRDefault="00520207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совещаниях, проводимых Министерством образования, науки и молодежи Республики Крым и других учреждений, руководителей и лиц ответственных за работу по профилактике коррупционных и иных правонарушений, по вопросам применения законодательства о противодействии коррупции</w:t>
            </w:r>
          </w:p>
        </w:tc>
        <w:tc>
          <w:tcPr>
            <w:tcW w:w="6521" w:type="dxa"/>
          </w:tcPr>
          <w:p w14:paraId="34B2EABC" w14:textId="6C9BCA6D" w:rsidR="00560B4C" w:rsidRPr="00345C57" w:rsidRDefault="00863E1A" w:rsidP="00333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1019" w:rsidRPr="00387985" w14:paraId="0009FBAB" w14:textId="77777777" w:rsidTr="00EE1019">
        <w:tc>
          <w:tcPr>
            <w:tcW w:w="568" w:type="dxa"/>
          </w:tcPr>
          <w:p w14:paraId="3A7D609D" w14:textId="5DE992F4" w:rsidR="00EE1019" w:rsidRPr="00387985" w:rsidRDefault="00560B4C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76F027B2" w14:textId="77777777" w:rsidR="00EE1019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14:paraId="762FCE7F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лицами, замещающими отдельные должности </w:t>
            </w:r>
            <w:r w:rsidRPr="003319DD">
              <w:rPr>
                <w:rFonts w:ascii="Times New Roman" w:hAnsi="Times New Roman" w:cs="Times New Roman"/>
                <w:sz w:val="24"/>
                <w:szCs w:val="24"/>
              </w:rPr>
              <w:t>на основании трудового договора в ГКУ «КРЦСССДМ»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включенные в утвержденные Министерством образования, науки и молодежи Республики Крым перечни должностей, сведений о своих доходах, об имуществе и обязательствах имущественного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о доходах, о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6521" w:type="dxa"/>
          </w:tcPr>
          <w:p w14:paraId="2311E1A3" w14:textId="284381C9" w:rsidR="00EE1019" w:rsidRPr="00387985" w:rsidRDefault="00B340C9" w:rsidP="00CC74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C9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от 14.01.2022 № 17 «Об утверждении перечня должностей в ГКУ «КРЦСССДМ», замещение которых влечет за собой предоставление и размещение сведений о доходах, расходах, об имуществе и об обязательствах имущественного характера» утвержден перечь должностей в соответствии со штатным расписанием ГКУ «КРЦСССДМ», замещение которых влечет за собой предоставление и размещение сведений о своих доходах, расходах, об имуществе и об обязательствах имущественного характера своих супруги (супруга) и несовершеннолетних детей на официальном сайте учреждения и предоставление указанных сведений общероссийским средствам массовой информации для опубликования. Приказом от 14.01.2022 №15 «О приеме и регистрации сведений о доходах, расходах, об имуществе и обязательствах имущественного характера» назначен ответственный работник ГКУ «КРЦСССДМ» за прием, регистрацию и размещение сведений о доходах, расходах, об имуществе и обязательствах имущественного характера заместителя директора и главного бухгалтера. Сведения </w:t>
            </w:r>
            <w:proofErr w:type="gramStart"/>
            <w:r w:rsidRPr="00B340C9">
              <w:rPr>
                <w:rFonts w:ascii="Times New Roman" w:hAnsi="Times New Roman" w:cs="Times New Roman"/>
                <w:sz w:val="24"/>
                <w:szCs w:val="24"/>
              </w:rPr>
              <w:t>о  доходах</w:t>
            </w:r>
            <w:proofErr w:type="gramEnd"/>
            <w:r w:rsidRPr="00B340C9">
              <w:rPr>
                <w:rFonts w:ascii="Times New Roman" w:hAnsi="Times New Roman" w:cs="Times New Roman"/>
                <w:sz w:val="24"/>
                <w:szCs w:val="24"/>
              </w:rPr>
              <w:t>, об имуществе и обязательствах имущественного характера а также о доходах, о имуществе и обязательствах имущественного характера своих супруги (супруга) и несовершеннолетних детей главного бухгалтера поданы в срок, заверенная копия переданы в Министерство образования, науки и молодёжи Республики Крым.</w:t>
            </w:r>
          </w:p>
        </w:tc>
      </w:tr>
      <w:tr w:rsidR="00CD60EA" w:rsidRPr="00387985" w14:paraId="0C55EC7A" w14:textId="77777777" w:rsidTr="00EE1019">
        <w:tc>
          <w:tcPr>
            <w:tcW w:w="568" w:type="dxa"/>
          </w:tcPr>
          <w:p w14:paraId="3E491E45" w14:textId="6F69486B" w:rsidR="00CD60EA" w:rsidRPr="00CD60EA" w:rsidRDefault="00560B4C" w:rsidP="00CD60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60EA" w:rsidRPr="00CD6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161B0A78" w14:textId="0A5A3477" w:rsidR="00CD60EA" w:rsidRPr="00CD60EA" w:rsidRDefault="00CD60EA" w:rsidP="00CD6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0E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14:paraId="266D696C" w14:textId="419B619E" w:rsidR="00CD60EA" w:rsidRPr="00CD60EA" w:rsidRDefault="00CD60EA" w:rsidP="00CD6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0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размещения сведений о доходах, об имуществе и обязательствах имущественного характера своих супруги (супруга) и </w:t>
            </w:r>
            <w:r w:rsidRPr="00CD6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детей лиц, замещающих отдельные должности на основании трудового договора в ГКУ «КРЦСССДМ», на официальных сайтах в информационно-телекоммуникационной сети «Интернет»</w:t>
            </w:r>
          </w:p>
        </w:tc>
        <w:tc>
          <w:tcPr>
            <w:tcW w:w="6521" w:type="dxa"/>
          </w:tcPr>
          <w:p w14:paraId="4E72272E" w14:textId="53DF83FD" w:rsidR="00CD60EA" w:rsidRPr="00CD60EA" w:rsidRDefault="00B340C9" w:rsidP="00CD6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Указом Президента Российской Федерации от 29.12.2022 № 968 сведения </w:t>
            </w:r>
            <w:proofErr w:type="gramStart"/>
            <w:r w:rsidRPr="00B340C9">
              <w:rPr>
                <w:rFonts w:ascii="Times New Roman" w:hAnsi="Times New Roman" w:cs="Times New Roman"/>
                <w:sz w:val="24"/>
                <w:szCs w:val="24"/>
              </w:rPr>
              <w:t>о  доходах</w:t>
            </w:r>
            <w:proofErr w:type="gramEnd"/>
            <w:r w:rsidRPr="00B340C9">
              <w:rPr>
                <w:rFonts w:ascii="Times New Roman" w:hAnsi="Times New Roman" w:cs="Times New Roman"/>
                <w:sz w:val="24"/>
                <w:szCs w:val="24"/>
              </w:rPr>
              <w:t xml:space="preserve">, об имуществе и </w:t>
            </w:r>
            <w:r w:rsidRPr="00B34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обязательствах имущественного характера а также о доходах, о имуществе и обязательствах имущественного характера своих супруги (супруга) и несовершеннолетних детей главного бухгалтера за 2023 год не размещены на официальном сайте ГКУ «КРЦСССДМ».</w:t>
            </w:r>
          </w:p>
        </w:tc>
      </w:tr>
      <w:tr w:rsidR="00EE1019" w:rsidRPr="00387985" w14:paraId="5794F916" w14:textId="77777777" w:rsidTr="00EE1019">
        <w:tc>
          <w:tcPr>
            <w:tcW w:w="568" w:type="dxa"/>
          </w:tcPr>
          <w:p w14:paraId="17CD3ACC" w14:textId="16907BB1" w:rsidR="00EE1019" w:rsidRPr="00387985" w:rsidRDefault="00560B4C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37556C1E" w14:textId="77777777" w:rsidR="00EE1019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14:paraId="632183BA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сведений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3322E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proofErr w:type="gramEnd"/>
            <w:r w:rsidRPr="0043322E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об имуществе и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ьствах имущественного характера, представляемых гражданами, претендующими на замещение отдельных должностей на основании трудового договора ГКУ «КРЦСССДМ» и лицами, замещающими их</w:t>
            </w:r>
          </w:p>
        </w:tc>
        <w:tc>
          <w:tcPr>
            <w:tcW w:w="6521" w:type="dxa"/>
          </w:tcPr>
          <w:p w14:paraId="17C765B1" w14:textId="67EA2FE9" w:rsidR="00EE1019" w:rsidRPr="00387985" w:rsidRDefault="00B340C9" w:rsidP="00CC74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 анализ сведений</w:t>
            </w:r>
            <w:r w:rsidRPr="00CC742D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об имуществе и обязательствах имущественного характера,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представленных главным бухгалтером. Анализ на бумажных носителях предан в Министерство образования науки и молодежи Республики Крым в установленный срок.</w:t>
            </w:r>
          </w:p>
        </w:tc>
      </w:tr>
      <w:tr w:rsidR="00EE1019" w:rsidRPr="00387985" w14:paraId="386E82B6" w14:textId="77777777" w:rsidTr="00EE1019">
        <w:tc>
          <w:tcPr>
            <w:tcW w:w="568" w:type="dxa"/>
          </w:tcPr>
          <w:p w14:paraId="0924AD44" w14:textId="06496F42" w:rsidR="00EE1019" w:rsidRPr="00387985" w:rsidRDefault="00560B4C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5F17CF3C" w14:textId="77777777" w:rsidR="00EE1019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14:paraId="2F762037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деятельности ГКУ «КРЦСССДМ», включая внедрение мер общественного контроля</w:t>
            </w:r>
          </w:p>
        </w:tc>
        <w:tc>
          <w:tcPr>
            <w:tcW w:w="6521" w:type="dxa"/>
          </w:tcPr>
          <w:p w14:paraId="61BEBBA4" w14:textId="77777777" w:rsidR="00B90BAF" w:rsidRDefault="00250741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C5D">
              <w:rPr>
                <w:rFonts w:ascii="Times New Roman" w:hAnsi="Times New Roman" w:cs="Times New Roman"/>
                <w:sz w:val="24"/>
                <w:szCs w:val="24"/>
              </w:rPr>
              <w:t>С целью обеспечения открытости деятельности учреждения функционирует официальный сайт ГКУ «КРЦСССДМ»</w:t>
            </w:r>
            <w:r w:rsidR="00B90B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1622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размещены</w:t>
            </w:r>
            <w:r w:rsidR="00B90B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D315E5D" w14:textId="77777777" w:rsidR="00681622" w:rsidRDefault="00681622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 об учредителе, месте нахождения учреждения, </w:t>
            </w:r>
            <w:r w:rsidR="00B90BAF" w:rsidRPr="00B90BAF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90BAF" w:rsidRPr="00B90BAF">
              <w:rPr>
                <w:rFonts w:ascii="Times New Roman" w:hAnsi="Times New Roman" w:cs="Times New Roman"/>
                <w:sz w:val="24"/>
                <w:szCs w:val="24"/>
              </w:rPr>
              <w:t>,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работы;</w:t>
            </w:r>
          </w:p>
          <w:p w14:paraId="19FE032F" w14:textId="77777777" w:rsidR="00B90BAF" w:rsidRPr="00B90BAF" w:rsidRDefault="00681622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90BAF" w:rsidRPr="00B90BAF"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контактные телефоны и адреса электронной почты;</w:t>
            </w:r>
          </w:p>
          <w:p w14:paraId="40CCDD0B" w14:textId="77777777" w:rsidR="00B90BAF" w:rsidRPr="00B90BAF" w:rsidRDefault="00681622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90BAF" w:rsidRPr="00B90BAF">
              <w:rPr>
                <w:rFonts w:ascii="Times New Roman" w:hAnsi="Times New Roman" w:cs="Times New Roman"/>
                <w:sz w:val="24"/>
                <w:szCs w:val="24"/>
              </w:rPr>
              <w:t>виды социальных услуг, предоставляемых учреждением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48C6F7" w14:textId="77777777" w:rsidR="00B90BAF" w:rsidRPr="00B90BAF" w:rsidRDefault="00681622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90BAF" w:rsidRPr="00B90BAF">
              <w:rPr>
                <w:rFonts w:ascii="Times New Roman" w:hAnsi="Times New Roman" w:cs="Times New Roman"/>
                <w:sz w:val="24"/>
                <w:szCs w:val="24"/>
              </w:rPr>
              <w:t>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устава учреждения;</w:t>
            </w:r>
          </w:p>
          <w:p w14:paraId="1905AEA6" w14:textId="77777777" w:rsidR="00681622" w:rsidRDefault="00681622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="00A549E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аны и отчеты деятельности учреждения;</w:t>
            </w:r>
          </w:p>
          <w:p w14:paraId="0A09E3A2" w14:textId="77777777" w:rsidR="00B90BAF" w:rsidRPr="00387985" w:rsidRDefault="00681622" w:rsidP="006816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Кроме того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обеспечена</w:t>
            </w:r>
            <w:r w:rsidRPr="00681622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выражения мнен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получателями</w:t>
            </w:r>
            <w:r w:rsidRPr="00681622">
              <w:rPr>
                <w:rFonts w:ascii="Times New Roman" w:hAnsi="Times New Roman" w:cs="Times New Roman"/>
                <w:sz w:val="24"/>
                <w:szCs w:val="24"/>
              </w:rPr>
              <w:t xml:space="preserve"> о качестве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учреждением </w:t>
            </w:r>
            <w:r w:rsidRPr="00681622">
              <w:rPr>
                <w:rFonts w:ascii="Times New Roman" w:hAnsi="Times New Roman" w:cs="Times New Roman"/>
                <w:sz w:val="24"/>
                <w:szCs w:val="24"/>
              </w:rPr>
              <w:t>услуг.</w:t>
            </w:r>
          </w:p>
        </w:tc>
      </w:tr>
      <w:tr w:rsidR="00EE1019" w:rsidRPr="00387985" w14:paraId="320BAA5D" w14:textId="77777777" w:rsidTr="00EE1019">
        <w:tc>
          <w:tcPr>
            <w:tcW w:w="568" w:type="dxa"/>
          </w:tcPr>
          <w:p w14:paraId="02995730" w14:textId="45F06373" w:rsidR="00EE1019" w:rsidRPr="001D7B9E" w:rsidRDefault="00FB1CD7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B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4FB28276" w14:textId="77777777" w:rsidR="00EE1019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</w:tcPr>
          <w:p w14:paraId="0E43C14A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 своевременного наполнения на официальных сайтах ГКУ «КРЦСССДМ» подразделов «Противодействие коррупции», в которых предусмотреть возможность сообщения о фактах коррупции, а также методические материалы для работников и граждан, планы и отчеты</w:t>
            </w:r>
          </w:p>
        </w:tc>
        <w:tc>
          <w:tcPr>
            <w:tcW w:w="6521" w:type="dxa"/>
          </w:tcPr>
          <w:p w14:paraId="585AE4E2" w14:textId="797A705A" w:rsidR="00EE1019" w:rsidRPr="00387985" w:rsidRDefault="00B90BAF" w:rsidP="00B90B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ГКУ «КРЦСССДМ» </w:t>
            </w:r>
            <w:r w:rsidRPr="00B90BA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ГКУ «КРЦСССДМ», а также иные нормативные правовые акты по противодействию коррупции, </w:t>
            </w:r>
            <w:r w:rsidRPr="00B90BAF">
              <w:rPr>
                <w:rFonts w:ascii="Times New Roman" w:hAnsi="Times New Roman" w:cs="Times New Roman"/>
                <w:sz w:val="24"/>
                <w:szCs w:val="24"/>
              </w:rPr>
              <w:t>планы и отчеты деятельности, информация о проводимых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методические материалы и буклеты. </w:t>
            </w:r>
            <w:r w:rsidRPr="00B90BAF">
              <w:rPr>
                <w:rFonts w:ascii="Times New Roman" w:hAnsi="Times New Roman" w:cs="Times New Roman"/>
                <w:sz w:val="24"/>
                <w:szCs w:val="24"/>
              </w:rPr>
              <w:t>Также на сайте 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ствует рубрика «Обратная связь», с помощью которой </w:t>
            </w:r>
            <w:r w:rsidR="00681622">
              <w:rPr>
                <w:rFonts w:ascii="Times New Roman" w:hAnsi="Times New Roman" w:cs="Times New Roman"/>
                <w:sz w:val="24"/>
                <w:szCs w:val="24"/>
              </w:rPr>
              <w:t>обеспечена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</w:t>
            </w:r>
            <w:r w:rsidRPr="00B90BAF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о фактах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1019" w:rsidRPr="00387985" w14:paraId="4DCD9B22" w14:textId="77777777" w:rsidTr="00EE1019">
        <w:tc>
          <w:tcPr>
            <w:tcW w:w="568" w:type="dxa"/>
          </w:tcPr>
          <w:p w14:paraId="049379B8" w14:textId="2A7DECA9" w:rsidR="00EE1019" w:rsidRPr="001D7B9E" w:rsidRDefault="00CD60EA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28B149B5" w14:textId="77777777" w:rsidR="00EE1019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13" w:type="dxa"/>
          </w:tcPr>
          <w:p w14:paraId="346571A2" w14:textId="77777777" w:rsidR="00EE1019" w:rsidRPr="00387985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в местах предоставления услуг и иных служебных помещениях в ГКУ «КРЦСССДМ» объявлений (плакатов), антикоррупционной направленности</w:t>
            </w:r>
          </w:p>
        </w:tc>
        <w:tc>
          <w:tcPr>
            <w:tcW w:w="6521" w:type="dxa"/>
          </w:tcPr>
          <w:p w14:paraId="32C51544" w14:textId="77777777" w:rsidR="00EE1019" w:rsidRPr="00387985" w:rsidRDefault="0023562C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упреждении размещен информационный стенд, на котором размещены плакаты антикоррупционной направленности, а также нормативные правовые акты по противодействию коррупции. Информация обновляется на регулярной основе.</w:t>
            </w:r>
          </w:p>
        </w:tc>
      </w:tr>
      <w:tr w:rsidR="00EE1019" w:rsidRPr="004412D7" w14:paraId="62BC9C2D" w14:textId="77777777" w:rsidTr="00EE1019">
        <w:tc>
          <w:tcPr>
            <w:tcW w:w="568" w:type="dxa"/>
          </w:tcPr>
          <w:p w14:paraId="63C5417D" w14:textId="2C573D3D" w:rsidR="00EE1019" w:rsidRPr="004412D7" w:rsidRDefault="00CD60EA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2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216E45F5" w14:textId="77777777" w:rsidR="00EE1019" w:rsidRPr="006F0A27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</w:tcPr>
          <w:p w14:paraId="1E7E90E9" w14:textId="77777777" w:rsidR="00EE1019" w:rsidRPr="006F0A27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A2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 привлечения по мере необходимости Комиссии по соблюдению требований к служебному поведению работников и урегулированию конфликта интересов в ГКУ «КРЦСССДМ»</w:t>
            </w:r>
          </w:p>
        </w:tc>
        <w:tc>
          <w:tcPr>
            <w:tcW w:w="6521" w:type="dxa"/>
          </w:tcPr>
          <w:p w14:paraId="788A0A5D" w14:textId="59767406" w:rsidR="00EE1019" w:rsidRPr="00387985" w:rsidRDefault="00B340C9" w:rsidP="00A549E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ГКУ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КРЦСССДМ» от 11.05.2022 №67 «Об организации работы по соблюдению требований к служебному поведению и урегулированию конфликта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интересов» утверждено Положение о предотвращении и урегулировании конфликта интересов в ГКУ «КРЦСССДМ», Положение о комиссии по соблюдению требований к служебному поведению и урегулированию конфликта интересов в ГКУ «КРЦСССДМ» и ее состав. В 3 квартале 2024 года уведомлений в Комиссию не поступало.</w:t>
            </w:r>
          </w:p>
        </w:tc>
      </w:tr>
      <w:tr w:rsidR="00887727" w:rsidRPr="004412D7" w14:paraId="46B5F35A" w14:textId="77777777" w:rsidTr="00EE1019">
        <w:tc>
          <w:tcPr>
            <w:tcW w:w="568" w:type="dxa"/>
          </w:tcPr>
          <w:p w14:paraId="5E769311" w14:textId="6C7D73C3" w:rsidR="00887727" w:rsidRDefault="00ED3F1F" w:rsidP="008877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202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05F4C992" w14:textId="3D9D2F82" w:rsidR="00887727" w:rsidRDefault="00887727" w:rsidP="00887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14:paraId="1AE5AA14" w14:textId="1913D10F" w:rsidR="00887727" w:rsidRPr="006F0A27" w:rsidRDefault="00887727" w:rsidP="00887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деклараций о возможной личной заинтересованности, заместителем руководителя, гражданами, претендующими на замещение отдельных должностей, включенных в перечни, утвержденные Министерством образования, науки и молодежи Республики Крым, а также лицами, замещающими указанные должности. Осуществление анализа деклараций.</w:t>
            </w:r>
          </w:p>
        </w:tc>
        <w:tc>
          <w:tcPr>
            <w:tcW w:w="6521" w:type="dxa"/>
          </w:tcPr>
          <w:p w14:paraId="77BA720A" w14:textId="367B9726" w:rsidR="00887727" w:rsidRDefault="00B340C9" w:rsidP="00887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0C9">
              <w:rPr>
                <w:rFonts w:ascii="Times New Roman" w:hAnsi="Times New Roman" w:cs="Times New Roman"/>
                <w:sz w:val="24"/>
                <w:szCs w:val="24"/>
              </w:rPr>
              <w:t>В соответствии с Указом Главы Республики от 27.02.2015 № 54-У «О мерах по противодействию коррупции в Республике Крым» (с внесенными изменениями) декларации о возможной личной заинтересованности главного бухгалтера подан</w:t>
            </w:r>
            <w:r w:rsidR="00823A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40C9">
              <w:rPr>
                <w:rFonts w:ascii="Times New Roman" w:hAnsi="Times New Roman" w:cs="Times New Roman"/>
                <w:sz w:val="24"/>
                <w:szCs w:val="24"/>
              </w:rPr>
              <w:t xml:space="preserve"> в срок, заверенная копия передана в Министерство образования, науки и молодёжи Республики Крым и Комитет по противодействию коррупции Республики Крым.</w:t>
            </w:r>
          </w:p>
        </w:tc>
      </w:tr>
      <w:tr w:rsidR="00EE1019" w:rsidRPr="004412D7" w14:paraId="119C1ECE" w14:textId="77777777" w:rsidTr="00EE1019">
        <w:trPr>
          <w:trHeight w:val="337"/>
        </w:trPr>
        <w:tc>
          <w:tcPr>
            <w:tcW w:w="568" w:type="dxa"/>
          </w:tcPr>
          <w:p w14:paraId="78C05711" w14:textId="55D1884C" w:rsidR="00EE1019" w:rsidRPr="004412D7" w:rsidRDefault="001A4300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2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05D91686" w14:textId="77777777" w:rsidR="00EE1019" w:rsidRPr="00C24EFC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</w:tcPr>
          <w:p w14:paraId="7441C328" w14:textId="77777777" w:rsidR="00EE1019" w:rsidRPr="00C24EFC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FC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наличия у работников, замещающих отдельные должности на основании трудового договора в ГКУ «КРЦСССДМ», ценных бумаг, акций (долей участия, паев в уставных (складочных) капиталах организаций) на предмет выявления возможного или возникшего конфликта интересов</w:t>
            </w:r>
          </w:p>
        </w:tc>
        <w:tc>
          <w:tcPr>
            <w:tcW w:w="6521" w:type="dxa"/>
          </w:tcPr>
          <w:p w14:paraId="19E8C361" w14:textId="4DA33795" w:rsidR="00EE1019" w:rsidRPr="00387985" w:rsidRDefault="00B340C9" w:rsidP="00207E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 анализ на наличие у главного бухгалтера </w:t>
            </w:r>
            <w:r w:rsidRPr="00C24EFC">
              <w:rPr>
                <w:rFonts w:ascii="Times New Roman" w:hAnsi="Times New Roman" w:cs="Times New Roman"/>
                <w:sz w:val="24"/>
                <w:szCs w:val="24"/>
              </w:rPr>
              <w:t>ценных бумаг, акций (долей участия, паев в уставных (складочных)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апиталах организаций) для</w:t>
            </w:r>
            <w:r w:rsidRPr="00C24EFC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возможного или возникшего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Нарушений не найдено.</w:t>
            </w:r>
          </w:p>
        </w:tc>
      </w:tr>
      <w:tr w:rsidR="00EE1019" w:rsidRPr="004412D7" w14:paraId="01D54794" w14:textId="77777777" w:rsidTr="00EE1019">
        <w:tc>
          <w:tcPr>
            <w:tcW w:w="568" w:type="dxa"/>
          </w:tcPr>
          <w:p w14:paraId="2D569203" w14:textId="167023C1" w:rsidR="00EE1019" w:rsidRPr="004412D7" w:rsidRDefault="001A4300" w:rsidP="00EE10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2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10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6D2C5A60" w14:textId="77777777" w:rsidR="00EE1019" w:rsidRPr="00C24EFC" w:rsidRDefault="001A4300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13" w:type="dxa"/>
          </w:tcPr>
          <w:p w14:paraId="5993F42F" w14:textId="77777777" w:rsidR="00EE1019" w:rsidRPr="00C24EFC" w:rsidRDefault="00EE1019" w:rsidP="00EE10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FC">
              <w:rPr>
                <w:rFonts w:ascii="Times New Roman" w:hAnsi="Times New Roman" w:cs="Times New Roman"/>
                <w:sz w:val="24"/>
                <w:szCs w:val="24"/>
              </w:rPr>
              <w:t>Осуществление проведения контроля за исполнением требований Указа Главы Республики Крым от 27.02.2015 № 54-У «О мерах по противодействию коррупции в Республике Крым» о принятии нормативных правовых актов в ГКУ «КРЦСССДМ» и их актуализации</w:t>
            </w:r>
          </w:p>
        </w:tc>
        <w:tc>
          <w:tcPr>
            <w:tcW w:w="6521" w:type="dxa"/>
          </w:tcPr>
          <w:p w14:paraId="1C0B8AB7" w14:textId="431940BD" w:rsidR="00EE1019" w:rsidRPr="004412D7" w:rsidRDefault="00E144E6" w:rsidP="00001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Ведется контроль за </w:t>
            </w:r>
            <w:r w:rsidRPr="00C24EFC">
              <w:rPr>
                <w:rFonts w:ascii="Times New Roman" w:hAnsi="Times New Roman" w:cs="Times New Roman"/>
                <w:sz w:val="24"/>
                <w:szCs w:val="24"/>
              </w:rPr>
              <w:t>исполнением требований Указа Главы Республики Крым от 27.02.2015 № 54-У «О мерах по противодействию коррупции в Республике Крым»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соответствующей актуализацией локальных нормативных актов в ГКУ «КРЦСССДМ».</w:t>
            </w:r>
            <w:r w:rsidRPr="00C24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1CD7" w:rsidRPr="004412D7" w14:paraId="4BE8A26E" w14:textId="77777777" w:rsidTr="00EE1019">
        <w:tc>
          <w:tcPr>
            <w:tcW w:w="568" w:type="dxa"/>
          </w:tcPr>
          <w:p w14:paraId="2F4C0F2D" w14:textId="2E007689" w:rsidR="00FB1CD7" w:rsidRDefault="00FB1CD7" w:rsidP="00FB1C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2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13EEED38" w14:textId="05FCE907" w:rsidR="00FB1CD7" w:rsidRDefault="00FB1CD7" w:rsidP="00FB1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13" w:type="dxa"/>
          </w:tcPr>
          <w:p w14:paraId="528452E3" w14:textId="77777777" w:rsidR="00FB1CD7" w:rsidRDefault="00FB1CD7" w:rsidP="00FB1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40A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мероприятиях по профессиональному развитию в области противоде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йствия коррупции, в том числе обучение</w:t>
            </w:r>
            <w:r w:rsidRPr="001E240A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работников ГКУ «КРЦСССДМ»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лиц, впервые поступивших на работу,</w:t>
            </w:r>
            <w:r w:rsidRPr="001E240A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входит:</w:t>
            </w:r>
          </w:p>
          <w:p w14:paraId="396CA1C9" w14:textId="77777777" w:rsidR="00FB1CD7" w:rsidRDefault="00FB1CD7" w:rsidP="00FB1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2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1E240A">
              <w:rPr>
                <w:rFonts w:ascii="Times New Roman" w:hAnsi="Times New Roman" w:cs="Times New Roman"/>
                <w:sz w:val="24"/>
                <w:szCs w:val="24"/>
              </w:rPr>
              <w:t>в противодействии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877543" w14:textId="77777777" w:rsidR="00FB1CD7" w:rsidRDefault="00FB1CD7" w:rsidP="00FB1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антикоррупционных стандартов;</w:t>
            </w:r>
          </w:p>
          <w:p w14:paraId="500F35D7" w14:textId="42AA4BA1" w:rsidR="00FB1CD7" w:rsidRPr="00C24EFC" w:rsidRDefault="00FB1CD7" w:rsidP="00FB1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проведении закупок, товаров, работ, услуг для обеспечения государственных нужд.</w:t>
            </w:r>
          </w:p>
        </w:tc>
        <w:tc>
          <w:tcPr>
            <w:tcW w:w="6521" w:type="dxa"/>
          </w:tcPr>
          <w:p w14:paraId="4D1C254B" w14:textId="77777777" w:rsidR="00704A88" w:rsidRDefault="00C31FD6" w:rsidP="00FB1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 квартале 2024 года директор ГКУ «КРЦСССДМ», а также начальники структурных подразделений прошли обучение по программам обучения в сфере закупок товаров, работ, услуг для обеспечения государственных и муниципальных служб.</w:t>
            </w:r>
          </w:p>
          <w:p w14:paraId="7291514B" w14:textId="3046B782" w:rsidR="00863E1A" w:rsidRDefault="00863E1A" w:rsidP="00FB1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ГКУ «КРЦСССДМ» и ответственный </w:t>
            </w:r>
            <w:r w:rsidRPr="00863E1A">
              <w:rPr>
                <w:rFonts w:ascii="Times New Roman" w:hAnsi="Times New Roman" w:cs="Times New Roman"/>
                <w:sz w:val="24"/>
                <w:szCs w:val="24"/>
              </w:rPr>
              <w:t>за организацию работы по профилактике коррупционных или иных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ГКУ «КРЦСССДМ» с 21.11.24 по 26.11.24 прошли обучение по дополнительным профессиональным программам: </w:t>
            </w:r>
            <w:r w:rsidRPr="006F618F">
              <w:rPr>
                <w:rFonts w:ascii="Times New Roman" w:hAnsi="Times New Roman" w:cs="Times New Roman"/>
                <w:sz w:val="24"/>
                <w:szCs w:val="24"/>
              </w:rPr>
              <w:t>«Профилактика коррупционных правонарушений при осуществлении закупок товаров, работ, услуг»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«Основы представления сведений о доходах, расходах, об имуществе и обязательствах имущественного характера».</w:t>
            </w:r>
          </w:p>
        </w:tc>
      </w:tr>
      <w:tr w:rsidR="00FB1CD7" w:rsidRPr="004412D7" w14:paraId="2B405FF6" w14:textId="77777777" w:rsidTr="00EE1019">
        <w:tc>
          <w:tcPr>
            <w:tcW w:w="568" w:type="dxa"/>
          </w:tcPr>
          <w:p w14:paraId="4B5A3E7B" w14:textId="66ACDD4E" w:rsidR="00FB1CD7" w:rsidRDefault="00FB1CD7" w:rsidP="00FB1C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202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601BCCF3" w14:textId="54A78A80" w:rsidR="00FB1CD7" w:rsidRDefault="00FB1CD7" w:rsidP="00FB1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13" w:type="dxa"/>
          </w:tcPr>
          <w:p w14:paraId="25925F12" w14:textId="3A792971" w:rsidR="00FB1CD7" w:rsidRPr="00C24EFC" w:rsidRDefault="00FB1CD7" w:rsidP="00FB1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контроля за обеспечением участия работников ГКУ «КРЦСССДМ», в должностные обязанности которых входит участие в противодействии коррупции; лиц, впервые поступивших на работу и замещающих должности, связанные с соблюдением антикоррупционных стандартов; работников, в должностные обязанности которых входит участие  проведении закупок товаров, работ, услуг для обеспечения государственных нужд, 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 области противодействия коррупции.</w:t>
            </w:r>
          </w:p>
        </w:tc>
        <w:tc>
          <w:tcPr>
            <w:tcW w:w="6521" w:type="dxa"/>
          </w:tcPr>
          <w:p w14:paraId="7B55F261" w14:textId="10940B4B" w:rsidR="00FB1CD7" w:rsidRDefault="00704A88" w:rsidP="00FB1C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>
              <w:t xml:space="preserve"> </w:t>
            </w:r>
            <w:r w:rsidRPr="00704A88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согласно утвержденному графику повышения квалификации и профессионально переподготовки работников ГКУ «КРЦСССДМ».</w:t>
            </w:r>
          </w:p>
        </w:tc>
      </w:tr>
    </w:tbl>
    <w:p w14:paraId="05633D0B" w14:textId="77777777" w:rsidR="00095FAE" w:rsidRDefault="00095FAE"/>
    <w:sectPr w:rsidR="00095FAE" w:rsidSect="00EE1019">
      <w:pgSz w:w="16838" w:h="11906" w:orient="landscape"/>
      <w:pgMar w:top="709" w:right="851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0BACC" w14:textId="77777777" w:rsidR="005A56E2" w:rsidRDefault="005A56E2" w:rsidP="00EE1019">
      <w:r>
        <w:separator/>
      </w:r>
    </w:p>
  </w:endnote>
  <w:endnote w:type="continuationSeparator" w:id="0">
    <w:p w14:paraId="3862896B" w14:textId="77777777" w:rsidR="005A56E2" w:rsidRDefault="005A56E2" w:rsidP="00EE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DF73E" w14:textId="77777777" w:rsidR="005A56E2" w:rsidRDefault="005A56E2" w:rsidP="00EE1019">
      <w:r>
        <w:separator/>
      </w:r>
    </w:p>
  </w:footnote>
  <w:footnote w:type="continuationSeparator" w:id="0">
    <w:p w14:paraId="5C38896D" w14:textId="77777777" w:rsidR="005A56E2" w:rsidRDefault="005A56E2" w:rsidP="00EE1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53"/>
    <w:rsid w:val="00001DFC"/>
    <w:rsid w:val="00095FAE"/>
    <w:rsid w:val="00122B54"/>
    <w:rsid w:val="001404D7"/>
    <w:rsid w:val="001A4300"/>
    <w:rsid w:val="00207E01"/>
    <w:rsid w:val="00210553"/>
    <w:rsid w:val="0023562C"/>
    <w:rsid w:val="00250741"/>
    <w:rsid w:val="00333D0E"/>
    <w:rsid w:val="00345C57"/>
    <w:rsid w:val="003747A0"/>
    <w:rsid w:val="003E7252"/>
    <w:rsid w:val="00481A4A"/>
    <w:rsid w:val="004A066C"/>
    <w:rsid w:val="004F7171"/>
    <w:rsid w:val="00520207"/>
    <w:rsid w:val="00556D7D"/>
    <w:rsid w:val="00560B4C"/>
    <w:rsid w:val="005A381A"/>
    <w:rsid w:val="005A56E2"/>
    <w:rsid w:val="005B4016"/>
    <w:rsid w:val="005D146C"/>
    <w:rsid w:val="00602908"/>
    <w:rsid w:val="00604074"/>
    <w:rsid w:val="00681622"/>
    <w:rsid w:val="006C5DA9"/>
    <w:rsid w:val="00704A88"/>
    <w:rsid w:val="007C55CD"/>
    <w:rsid w:val="00800453"/>
    <w:rsid w:val="00823AB9"/>
    <w:rsid w:val="00863E1A"/>
    <w:rsid w:val="00887727"/>
    <w:rsid w:val="009C7EF4"/>
    <w:rsid w:val="00A549E7"/>
    <w:rsid w:val="00B340C9"/>
    <w:rsid w:val="00B90BAF"/>
    <w:rsid w:val="00C31FD6"/>
    <w:rsid w:val="00CC742D"/>
    <w:rsid w:val="00CD60EA"/>
    <w:rsid w:val="00DD65C4"/>
    <w:rsid w:val="00E144E6"/>
    <w:rsid w:val="00E75DDF"/>
    <w:rsid w:val="00E812C4"/>
    <w:rsid w:val="00ED3F1F"/>
    <w:rsid w:val="00EE0DCB"/>
    <w:rsid w:val="00EE1019"/>
    <w:rsid w:val="00EF7BA2"/>
    <w:rsid w:val="00FB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E84E"/>
  <w15:chartTrackingRefBased/>
  <w15:docId w15:val="{5E0F1EE5-4DE4-444A-A0FA-EC500FFE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E101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019"/>
    <w:pPr>
      <w:spacing w:after="0" w:line="240" w:lineRule="auto"/>
    </w:pPr>
  </w:style>
  <w:style w:type="table" w:styleId="a4">
    <w:name w:val="Table Grid"/>
    <w:basedOn w:val="a1"/>
    <w:uiPriority w:val="59"/>
    <w:rsid w:val="00EE1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10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101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EE10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101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52B87-CBB1-4196-8860-6C17EED8D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krcsssm@yandex.ru</cp:lastModifiedBy>
  <cp:revision>2</cp:revision>
  <cp:lastPrinted>2023-03-31T12:29:00Z</cp:lastPrinted>
  <dcterms:created xsi:type="dcterms:W3CDTF">2025-02-13T12:38:00Z</dcterms:created>
  <dcterms:modified xsi:type="dcterms:W3CDTF">2025-02-13T12:38:00Z</dcterms:modified>
</cp:coreProperties>
</file>