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CAC5F" w14:textId="0918B256" w:rsidR="00EE1019" w:rsidRPr="00EE1019" w:rsidRDefault="00EE1019" w:rsidP="00EE10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Отчет за </w:t>
      </w:r>
      <w:r w:rsidR="00D12C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квартал 202</w:t>
      </w:r>
      <w:r w:rsidR="00F0040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года о выполнении</w:t>
      </w:r>
    </w:p>
    <w:p w14:paraId="74DDA049" w14:textId="15E04288" w:rsidR="00EE1019" w:rsidRPr="00EE1019" w:rsidRDefault="00EE1019" w:rsidP="00EE1019">
      <w:pPr>
        <w:jc w:val="center"/>
        <w:rPr>
          <w:rFonts w:ascii="Times New Roman" w:hAnsi="Times New Roman" w:cs="Times New Roman"/>
          <w:b/>
        </w:rPr>
      </w:pPr>
      <w:r w:rsidRPr="00EE1019">
        <w:rPr>
          <w:rFonts w:ascii="Times New Roman" w:hAnsi="Times New Roman" w:cs="Times New Roman"/>
          <w:b/>
        </w:rPr>
        <w:t>мероприятий по противодействию коррупции в Государственном казенном учреждении «Крымский республиканский центр социальных служб для семьи, детей и молодежи» на 202</w:t>
      </w:r>
      <w:r w:rsidR="00E53A95">
        <w:rPr>
          <w:rFonts w:ascii="Times New Roman" w:hAnsi="Times New Roman" w:cs="Times New Roman"/>
          <w:b/>
        </w:rPr>
        <w:t>5</w:t>
      </w:r>
      <w:r w:rsidRPr="00EE1019">
        <w:rPr>
          <w:rFonts w:ascii="Times New Roman" w:hAnsi="Times New Roman" w:cs="Times New Roman"/>
          <w:b/>
        </w:rPr>
        <w:t xml:space="preserve"> -202</w:t>
      </w:r>
      <w:r w:rsidR="00E53A95">
        <w:rPr>
          <w:rFonts w:ascii="Times New Roman" w:hAnsi="Times New Roman" w:cs="Times New Roman"/>
          <w:b/>
        </w:rPr>
        <w:t>6</w:t>
      </w:r>
      <w:r w:rsidRPr="00EE1019">
        <w:rPr>
          <w:rFonts w:ascii="Times New Roman" w:hAnsi="Times New Roman" w:cs="Times New Roman"/>
          <w:b/>
        </w:rPr>
        <w:t xml:space="preserve"> годы</w:t>
      </w:r>
    </w:p>
    <w:p w14:paraId="755B004F" w14:textId="77777777" w:rsidR="00EE1019" w:rsidRPr="00387985" w:rsidRDefault="00EE1019" w:rsidP="00EE1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513"/>
        <w:gridCol w:w="6521"/>
      </w:tblGrid>
      <w:tr w:rsidR="00EE1019" w:rsidRPr="00387985" w14:paraId="53D843A3" w14:textId="77777777" w:rsidTr="00EE1019">
        <w:tc>
          <w:tcPr>
            <w:tcW w:w="568" w:type="dxa"/>
          </w:tcPr>
          <w:p w14:paraId="3F27D734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" w:type="dxa"/>
          </w:tcPr>
          <w:p w14:paraId="7677AD25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7513" w:type="dxa"/>
          </w:tcPr>
          <w:p w14:paraId="683A5AAD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6521" w:type="dxa"/>
          </w:tcPr>
          <w:p w14:paraId="21B590F7" w14:textId="77777777" w:rsidR="00EE1019" w:rsidRPr="00EE1019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19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мероприятия</w:t>
            </w:r>
          </w:p>
          <w:p w14:paraId="4D871FB5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19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(проведенная работа)</w:t>
            </w:r>
          </w:p>
        </w:tc>
      </w:tr>
      <w:tr w:rsidR="00EE1019" w:rsidRPr="00387985" w14:paraId="079C12FE" w14:textId="77777777" w:rsidTr="00EE1019">
        <w:tc>
          <w:tcPr>
            <w:tcW w:w="568" w:type="dxa"/>
          </w:tcPr>
          <w:p w14:paraId="2AA798BC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14:paraId="7A9B39F0" w14:textId="77777777" w:rsidR="00EE1019" w:rsidRDefault="00E144E6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300A9DA1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плана работы по противодействию коррупции в ГКУ «КРЦСССДМ», анализ деятельности и реализации положений статьи 13.3 Федерального закона от </w:t>
            </w:r>
            <w:r w:rsidRPr="00645FA4"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 N 273-ФЗ "О противодействии коррупции"</w:t>
            </w:r>
          </w:p>
        </w:tc>
        <w:tc>
          <w:tcPr>
            <w:tcW w:w="6521" w:type="dxa"/>
          </w:tcPr>
          <w:p w14:paraId="224E03A1" w14:textId="29940B97" w:rsidR="00DD65C4" w:rsidRDefault="00DD65C4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>организацию работы по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 в ГКУ «КРЦСССДМ» осуществлен анализ выполнения Плана мероприятий по противодействию коррупции. Составлен отчет за </w:t>
            </w:r>
            <w:r w:rsidR="00374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0F1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14:paraId="25EDFEAC" w14:textId="77777777" w:rsidR="00DD65C4" w:rsidRPr="00DD65C4" w:rsidRDefault="00DD65C4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</w:t>
            </w: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 xml:space="preserve"> 13.3 Федерального закона от 25.12.2008 N 273-ФЗ "О противодействии коррупции"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ГКУ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«КРЦСССДМ» приняты и 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</w:t>
            </w: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>еры по предупреждению коррупции:</w:t>
            </w:r>
          </w:p>
          <w:p w14:paraId="364FD564" w14:textId="0FD7EE7F" w:rsidR="00DD65C4" w:rsidRPr="00DD65C4" w:rsidRDefault="00800453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ГКУ «КРЦСССДМ» </w:t>
            </w:r>
            <w:r w:rsidR="00FE7CA2" w:rsidRPr="00FE7CA2">
              <w:rPr>
                <w:rFonts w:ascii="Times New Roman" w:hAnsi="Times New Roman" w:cs="Times New Roman"/>
                <w:sz w:val="24"/>
                <w:szCs w:val="24"/>
              </w:rPr>
              <w:t xml:space="preserve">от 09.01.2025 № 5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назначено ответственное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лицо за организацию работы по профилактике</w:t>
            </w:r>
            <w:r w:rsidR="00DD65C4" w:rsidRPr="00DD65C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правонарушений;</w:t>
            </w:r>
          </w:p>
          <w:p w14:paraId="2FBA2D0E" w14:textId="77777777" w:rsid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от 22.04.2016 № 24 утвержден Кодекс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и служебного поведения работников ГКУ «КРЦСССДМ»</w:t>
            </w:r>
            <w:r w:rsidR="00DD65C4" w:rsidRPr="00DD65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F2FC1" w14:textId="04663A2E" w:rsidR="00E144E6" w:rsidRP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Приказом от 18.05.202</w:t>
            </w:r>
            <w:r w:rsidR="0034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43 утверждено Положение о мерах по недопущению составления неофициальной отчетности и использования поддельных документов;</w:t>
            </w:r>
          </w:p>
          <w:p w14:paraId="22B7C566" w14:textId="77777777" w:rsidR="00481A4A" w:rsidRP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</w:t>
            </w:r>
            <w:r w:rsidRPr="00E144E6">
              <w:rPr>
                <w:rFonts w:ascii="Times New Roman" w:hAnsi="Times New Roman" w:cs="Times New Roman"/>
                <w:sz w:val="24"/>
                <w:szCs w:val="24"/>
              </w:rPr>
              <w:t>от 11.05.2022 №67 утверждено Положение о предотвращении и урегулировании конфликта интересов в ГКУ «КРЦСССДМ», Положение о комиссии по соблюдению требований к служебному поведению и урегулированию конфликта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в ГКУ «КРЦСССДМ» и ее состав, в который </w:t>
            </w:r>
            <w:r w:rsidR="00481A4A">
              <w:rPr>
                <w:rFonts w:ascii="Times New Roman" w:hAnsi="Times New Roman" w:cs="Times New Roman"/>
                <w:sz w:val="24"/>
                <w:szCs w:val="24"/>
              </w:rPr>
              <w:t>включен представитель Комитета по противодействию коррупции Республики Крым.</w:t>
            </w:r>
          </w:p>
          <w:p w14:paraId="7F1C9C10" w14:textId="77777777" w:rsidR="00DD65C4" w:rsidRPr="00387985" w:rsidRDefault="00DD65C4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9" w:rsidRPr="00387985" w14:paraId="75FCF87D" w14:textId="77777777" w:rsidTr="00EE1019">
        <w:tc>
          <w:tcPr>
            <w:tcW w:w="568" w:type="dxa"/>
          </w:tcPr>
          <w:p w14:paraId="09915373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14:paraId="273B0698" w14:textId="77777777" w:rsidR="00EE1019" w:rsidRDefault="00E144E6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14:paraId="1E78C851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определением должностных лиц ГКУ «КРЦСССДМ», ответственных за профилактику коррупционных и иных правонарушений</w:t>
            </w:r>
          </w:p>
        </w:tc>
        <w:tc>
          <w:tcPr>
            <w:tcW w:w="6521" w:type="dxa"/>
          </w:tcPr>
          <w:p w14:paraId="1AA98FC3" w14:textId="3263AC4D" w:rsidR="00EE1019" w:rsidRPr="00387985" w:rsidRDefault="00E75DDF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ГКУ «КРЦСССДМ» от 0</w:t>
            </w:r>
            <w:r w:rsidR="00B70035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0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«Об утверждении Плана мероприятий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Государственном казенном учреждении «Крымский республиканский центр социальных служб для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семьи, детей и молодежи» на 202</w:t>
            </w:r>
            <w:r w:rsidR="00B70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70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 xml:space="preserve"> годы назначен ответственный за организацию работы по профилактике коррупционных или иных правонарушений.</w:t>
            </w:r>
          </w:p>
        </w:tc>
      </w:tr>
      <w:tr w:rsidR="00B70035" w:rsidRPr="00387985" w14:paraId="54015AF5" w14:textId="77777777" w:rsidTr="00EE1019">
        <w:tc>
          <w:tcPr>
            <w:tcW w:w="568" w:type="dxa"/>
          </w:tcPr>
          <w:p w14:paraId="12E886A8" w14:textId="79E4B9EC" w:rsidR="00B70035" w:rsidRDefault="00F0040D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" w:type="dxa"/>
          </w:tcPr>
          <w:p w14:paraId="7D82A2CF" w14:textId="3E9E96D5" w:rsidR="00B70035" w:rsidRDefault="00F0040D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14:paraId="17ACDFDB" w14:textId="52FC4CCA" w:rsidR="00B70035" w:rsidRDefault="00F0040D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соответствия законодательству локальных нормативных актов ГКУ «КРЦСССДМ», устанавливающих системы доплат и надбавок стимулирующего характера и систем премирования</w:t>
            </w:r>
          </w:p>
        </w:tc>
        <w:tc>
          <w:tcPr>
            <w:tcW w:w="6521" w:type="dxa"/>
          </w:tcPr>
          <w:p w14:paraId="5E148363" w14:textId="0C3E33D2" w:rsidR="00B70035" w:rsidRDefault="00E74A7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подписанием Коллективного договора на период с 01.01.2025 по 31.12.2017 проведен анализ действующего Положения о системе оплаты труда и порядке осуществления выплат стимулирующего характера работникам ГКУ «КРЦСССДМ», внесены соответствующие изменения.</w:t>
            </w:r>
          </w:p>
        </w:tc>
      </w:tr>
      <w:tr w:rsidR="00217200" w:rsidRPr="00387985" w14:paraId="1C6DAE38" w14:textId="77777777" w:rsidTr="00EE1019">
        <w:tc>
          <w:tcPr>
            <w:tcW w:w="568" w:type="dxa"/>
          </w:tcPr>
          <w:p w14:paraId="1082CFB1" w14:textId="30F001AB" w:rsidR="00217200" w:rsidRDefault="00217200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14:paraId="05666AD5" w14:textId="09D0F2BC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14:paraId="451D2354" w14:textId="7BE2BCCB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оценки коррупционных рисков, возникающих при реализации функций в ГКУ «КРЦСССДМ», проведение мониторинга исполнения должностных обязанностей работниками, деятельность которых связана с коррупционными рисками, а также проведение мероприятий, направленных на минимизацию коррупционных рисков в ГКУ «КРЦСССДМ», либо их устранение в конкретных управленческих процессах реализации коррупционно-опасных функций</w:t>
            </w:r>
          </w:p>
        </w:tc>
        <w:tc>
          <w:tcPr>
            <w:tcW w:w="6521" w:type="dxa"/>
          </w:tcPr>
          <w:p w14:paraId="09E11EF7" w14:textId="4471B061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>С целью минимизаци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коррупционных рисков приказом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ГКУ «КРЦСССДМ» от 21.04.2016 №23 утвержден Порядок проведения антикоррупционной экспертизы локальных нормативных правовых актов и проектов локальных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актов, Приказом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от 23.01.2017 №9 утвержден перечень должностей, замещение которых связано с коррупционными рисками, Приказом от 18.05.2021 № 44 утверждена Антикоррупционная политика  ГКУ КРЦССДМ, которая содержит раздел «Оценка коррупционных рисков» и методику оценки коррупционных рисков в ГКУ КРЦСССДМ, также указанным приказом утверждена карта коррупционных рисков ГКУ «КРЦСССДМ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экспертиза договоров, должностных инструкций, служебных проверок,  а также мониторинг коррупционных правонарушений при организации торгов и закупок товаров.</w:t>
            </w:r>
          </w:p>
        </w:tc>
      </w:tr>
      <w:tr w:rsidR="00EE1019" w:rsidRPr="00387985" w14:paraId="6C8B63B7" w14:textId="77777777" w:rsidTr="00EE1019">
        <w:tc>
          <w:tcPr>
            <w:tcW w:w="568" w:type="dxa"/>
          </w:tcPr>
          <w:p w14:paraId="508989CA" w14:textId="2C49DF9F" w:rsidR="00EE1019" w:rsidRPr="00387985" w:rsidRDefault="00D12C3F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777FA07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14:paraId="60BFAABE" w14:textId="27BF3194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доведения до лиц</w:t>
            </w:r>
            <w:r w:rsidR="00EA06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замещающих должности на основании трудового договора в ГКУ «КРЦСССДМ», положений о законодательстве о конфликте интересов, о установлении наказания за коммерческий подкуп, получение и дачу взятки, посредничество во взяточничестве, а также по негативному отношению к дарению подарков работниками в связи с их должностным положением или должностными обязанностями</w:t>
            </w:r>
          </w:p>
        </w:tc>
        <w:tc>
          <w:tcPr>
            <w:tcW w:w="6521" w:type="dxa"/>
          </w:tcPr>
          <w:p w14:paraId="340630D0" w14:textId="3ED94973" w:rsidR="00EE1019" w:rsidRPr="0027725B" w:rsidRDefault="00345C57" w:rsidP="00333D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C57">
              <w:rPr>
                <w:rFonts w:ascii="Times New Roman" w:hAnsi="Times New Roman" w:cs="Times New Roman"/>
                <w:sz w:val="24"/>
                <w:szCs w:val="24"/>
              </w:rPr>
              <w:t>Приказом ГКУ «КРЦСССДМ» от 11.05.2022 №67 «Об организации работы по соблюдению требований к служебному поведению и урегулированию конфликта интересов» утверждено Положение о предотвращении и урегулировании конфликта интересов в ГКУ «КРЦСССДМ»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ГКУ «КРЦСССДМ» от 25.04.2016 №25 утверждено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Положение о сообщении работников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 ГКУ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>КРЦСССДМ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реализации, а также Приказом от 25.12.2019 № 146 утвержден 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уведомления о фактах обращения в целях склонения работников ГКУ «КРЦСССДМ» к совершению коррупционных правонарушений, Приказом от 18.05.2021 № 42 утвержден Порядок уведомления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</w:t>
            </w:r>
            <w:r w:rsidR="00333D0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таки уведомлений. </w:t>
            </w:r>
            <w:r w:rsidR="00CC742D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</w:t>
            </w:r>
            <w:r w:rsidR="007C55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C742D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приказами под роспись.</w:t>
            </w:r>
          </w:p>
        </w:tc>
      </w:tr>
      <w:tr w:rsidR="00217200" w:rsidRPr="00387985" w14:paraId="7ACD5CE3" w14:textId="77777777" w:rsidTr="00EE1019">
        <w:tc>
          <w:tcPr>
            <w:tcW w:w="568" w:type="dxa"/>
          </w:tcPr>
          <w:p w14:paraId="098CD5C1" w14:textId="088D00F0" w:rsidR="00217200" w:rsidRDefault="00217200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08" w:type="dxa"/>
          </w:tcPr>
          <w:p w14:paraId="7AF0FD10" w14:textId="086F707E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14:paraId="0A29589C" w14:textId="00485B0D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лицами, замещающими отдельные должности </w:t>
            </w:r>
            <w:r w:rsidRPr="003319DD">
              <w:rPr>
                <w:rFonts w:ascii="Times New Roman" w:hAnsi="Times New Roman" w:cs="Times New Roman"/>
                <w:sz w:val="24"/>
                <w:szCs w:val="24"/>
              </w:rPr>
              <w:t>на основании трудового договора в ГКУ «КРЦСССДМ»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включенные в утвержденные Министерством образования, науки и молодежи Республики Крым перечни должностей, сведений о своих доходах, об имуществе и обязательствах имущественного характера а также о доходах, о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6521" w:type="dxa"/>
          </w:tcPr>
          <w:p w14:paraId="6F390DA5" w14:textId="72D9A828" w:rsidR="00217200" w:rsidRPr="00345C57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0C9">
              <w:rPr>
                <w:rFonts w:ascii="Times New Roman" w:hAnsi="Times New Roman" w:cs="Times New Roman"/>
                <w:sz w:val="24"/>
                <w:szCs w:val="24"/>
              </w:rPr>
              <w:t>Приказом от 14.01.2022 № 17 «Об утверждении перечня должностей в ГКУ «КРЦСССДМ», замещение которых влечет за собой предоставление и размещение сведений о доходах, расходах, об имуществе и об обязательствах имущественного характера» утвержден перечь должностей в соответствии со штатным расписанием ГКУ «КРЦСССДМ», замещение которых влечет за собой предоставление и размещение сведений о своих доходах, расходах, об имуществе и об обязательствах имущественного характера своих супруги (супруга) и несовершеннолетних детей на официальном сайте учреждения и предоставление указанных сведений общероссийским средствам массовой информации для опубликования. Приказом от 14.01.2022 №15 «О приеме и регистрации сведений о доходах, расходах, об имуществе и обязательствах имущественного характера» назначен ответственный работник ГКУ «КРЦСССДМ» за прием, регистрацию и размещение сведений о доходах, расходах, об имуществе и обязательствах имущественного характера заместителя директора и главного бухгалтера. Сведения о  доходах, об имуществе и обязательствах имущественного характера а также о доходах, о имуществе и обязательствах имущественного характера своих супруги (супруга) и несовершеннолетних детей главного бухгалтера поданы в срок, заверенная копия переданы в Министерство образования, науки и молодёжи Республики Крым.</w:t>
            </w:r>
          </w:p>
        </w:tc>
      </w:tr>
      <w:tr w:rsidR="00217200" w:rsidRPr="00387985" w14:paraId="0DEDC524" w14:textId="77777777" w:rsidTr="00EE1019">
        <w:tc>
          <w:tcPr>
            <w:tcW w:w="568" w:type="dxa"/>
          </w:tcPr>
          <w:p w14:paraId="282F19FD" w14:textId="422A0355" w:rsidR="00217200" w:rsidRDefault="00217200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" w:type="dxa"/>
          </w:tcPr>
          <w:p w14:paraId="3204C62B" w14:textId="1D913AC2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14:paraId="7C332F7E" w14:textId="142627E0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сведений о доходах, об имуществе и обязательствах имущественного характера своих супруги (супруга) и несовершеннолетних детей лиц, замещающих отдельные должности на </w:t>
            </w:r>
            <w:r w:rsidRPr="00CD6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основании трудового договора в ГКУ «КРЦСССДМ», на официальных сайтах в информационно-телекоммуникационной сети «Интернет»</w:t>
            </w:r>
          </w:p>
        </w:tc>
        <w:tc>
          <w:tcPr>
            <w:tcW w:w="6521" w:type="dxa"/>
          </w:tcPr>
          <w:p w14:paraId="52B1E6BD" w14:textId="401A2443" w:rsidR="00217200" w:rsidRPr="00345C57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Указом Президента Российской Федерации от 29.12.2022 № 968 сведения о  доходах, об имуществе и обязательствах имущественного характера а также о доходах, </w:t>
            </w:r>
            <w:r w:rsidRPr="00B34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имуществе и обязательствах имущественного характера своих супруги (супруга) и несовершеннолетних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главного бухгалтера за 2024</w:t>
            </w:r>
            <w:r w:rsidRPr="00B340C9">
              <w:rPr>
                <w:rFonts w:ascii="Times New Roman" w:hAnsi="Times New Roman" w:cs="Times New Roman"/>
                <w:sz w:val="24"/>
                <w:szCs w:val="24"/>
              </w:rPr>
              <w:t xml:space="preserve"> год не размещены на официальном сайте ГКУ «КРЦСССДМ».</w:t>
            </w:r>
          </w:p>
        </w:tc>
      </w:tr>
      <w:tr w:rsidR="00217200" w:rsidRPr="00387985" w14:paraId="646E90D6" w14:textId="77777777" w:rsidTr="00EE1019">
        <w:tc>
          <w:tcPr>
            <w:tcW w:w="568" w:type="dxa"/>
          </w:tcPr>
          <w:p w14:paraId="3167241C" w14:textId="74D1332B" w:rsidR="00217200" w:rsidRDefault="00217200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8" w:type="dxa"/>
          </w:tcPr>
          <w:p w14:paraId="5CE124E1" w14:textId="620716B7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14:paraId="4450BC5B" w14:textId="1640F75F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сведений о </w:t>
            </w:r>
            <w:r w:rsidRPr="0043322E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характера, представляемых гражданами, претендующими на замещение отдельных должностей на основании трудового договора ГКУ «КРЦСССДМ» и лицами, замещающими их</w:t>
            </w:r>
          </w:p>
        </w:tc>
        <w:tc>
          <w:tcPr>
            <w:tcW w:w="6521" w:type="dxa"/>
          </w:tcPr>
          <w:p w14:paraId="6856C91F" w14:textId="555EA8E3" w:rsidR="00217200" w:rsidRPr="00345C57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 анализ сведений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 главным бухгалтером. Анализ на бумажных носителях предан в Министерство образования науки и молодежи Республики Крым в установленный срок.</w:t>
            </w:r>
          </w:p>
        </w:tc>
      </w:tr>
      <w:tr w:rsidR="00EE1019" w:rsidRPr="00387985" w14:paraId="386E82B6" w14:textId="77777777" w:rsidTr="00EE1019">
        <w:tc>
          <w:tcPr>
            <w:tcW w:w="568" w:type="dxa"/>
          </w:tcPr>
          <w:p w14:paraId="0924AD44" w14:textId="78A9B0B7" w:rsidR="00EE1019" w:rsidRPr="00387985" w:rsidRDefault="00D12C3F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5F17CF3C" w14:textId="1A48B030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1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2F762037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ГКУ «КРЦСССДМ», включая внедрение мер общественного контроля</w:t>
            </w:r>
          </w:p>
        </w:tc>
        <w:tc>
          <w:tcPr>
            <w:tcW w:w="6521" w:type="dxa"/>
          </w:tcPr>
          <w:p w14:paraId="61BEBBA4" w14:textId="77777777" w:rsidR="00B90BAF" w:rsidRDefault="00250741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C5D">
              <w:rPr>
                <w:rFonts w:ascii="Times New Roman" w:hAnsi="Times New Roman" w:cs="Times New Roman"/>
                <w:sz w:val="24"/>
                <w:szCs w:val="24"/>
              </w:rPr>
              <w:t>С целью обеспечения открытости деятельности учреждения функционирует официальный сайт ГКУ «КРЦСССДМ»</w:t>
            </w:r>
            <w:r w:rsidR="00B90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1622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размещены</w:t>
            </w:r>
            <w:r w:rsidR="00B90B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315E5D" w14:textId="77777777" w:rsidR="00681622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об учредителе, месте нахождения учреждения,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,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работы;</w:t>
            </w:r>
          </w:p>
          <w:p w14:paraId="19FE032F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телефоны и адреса электронной почты;</w:t>
            </w:r>
          </w:p>
          <w:p w14:paraId="40CCDD0B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услуг, предоставляемых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48C6F7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устава учреждения;</w:t>
            </w:r>
          </w:p>
          <w:p w14:paraId="1905AEA6" w14:textId="77777777" w:rsidR="00681622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 и отчеты деятельности учреждения;</w:t>
            </w:r>
          </w:p>
          <w:p w14:paraId="0A09E3A2" w14:textId="7A62E432" w:rsidR="00B90BAF" w:rsidRPr="00387985" w:rsidRDefault="00681622" w:rsidP="006816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</w:t>
            </w:r>
            <w:r w:rsidR="00E53A95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обеспечена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выражения мнен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получателями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 xml:space="preserve"> о качестве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учреждением 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>услуг.</w:t>
            </w:r>
          </w:p>
        </w:tc>
      </w:tr>
      <w:tr w:rsidR="00EE1019" w:rsidRPr="00387985" w14:paraId="320BAA5D" w14:textId="77777777" w:rsidTr="00EE1019">
        <w:tc>
          <w:tcPr>
            <w:tcW w:w="568" w:type="dxa"/>
          </w:tcPr>
          <w:p w14:paraId="02995730" w14:textId="35D71BB4" w:rsidR="00EE1019" w:rsidRPr="001D7B9E" w:rsidRDefault="00D12C3F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FB28276" w14:textId="04774D56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0E43C14A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и своевременного наполнения на официальных сайтах ГКУ «КРЦСССДМ» подразделов «Противодействие коррупции», в которых предусмотреть возможность сообщения о фактах коррупции, а также методические материалы для работников и граждан, планы и отчеты</w:t>
            </w:r>
          </w:p>
        </w:tc>
        <w:tc>
          <w:tcPr>
            <w:tcW w:w="6521" w:type="dxa"/>
          </w:tcPr>
          <w:p w14:paraId="585AE4E2" w14:textId="77777777" w:rsidR="00EE1019" w:rsidRPr="00387985" w:rsidRDefault="00B90BAF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ГКУ «КРЦСССДМ»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ГКУ «КРЦСССДМ», а также иные нормативные правовые акты по противодействию коррупции,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>планы и отчеты деятельности, информация о проводимых мероприятиях, сведения о доходах, об имуществе и обязательствах имущественного характера своих, супруги (супруга) и несоверш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еннолетних детей руководителей, методические материалы и буклеты.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>Также на сайте 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ствует рубрика «Обратная связь», с помощью которой </w:t>
            </w:r>
            <w:r w:rsidR="00681622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о фактах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1019" w:rsidRPr="00387985" w14:paraId="4DCD9B22" w14:textId="77777777" w:rsidTr="00EE1019">
        <w:tc>
          <w:tcPr>
            <w:tcW w:w="568" w:type="dxa"/>
          </w:tcPr>
          <w:p w14:paraId="049379B8" w14:textId="3D0206DD" w:rsidR="00EE1019" w:rsidRPr="001D7B9E" w:rsidRDefault="00D12C3F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8B149B5" w14:textId="47E05BA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346571A2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в местах предоставления услуг и иных служебных помещениях в ГКУ «КРЦСССДМ» объявлений (плакатов), антикоррупционной направленности</w:t>
            </w:r>
          </w:p>
        </w:tc>
        <w:tc>
          <w:tcPr>
            <w:tcW w:w="6521" w:type="dxa"/>
          </w:tcPr>
          <w:p w14:paraId="32C51544" w14:textId="77777777" w:rsidR="00EE1019" w:rsidRPr="00387985" w:rsidRDefault="0023562C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упреждении размещен информационный стенд, на котором размещены плакаты антикоррупционной направленности, а также нормативные правовые акты по противодействию коррупции. Информация обновляется на регулярной основе.</w:t>
            </w:r>
          </w:p>
        </w:tc>
      </w:tr>
      <w:tr w:rsidR="00217200" w:rsidRPr="00387985" w14:paraId="15F0095A" w14:textId="77777777" w:rsidTr="00EE1019">
        <w:tc>
          <w:tcPr>
            <w:tcW w:w="568" w:type="dxa"/>
          </w:tcPr>
          <w:p w14:paraId="79FD036D" w14:textId="4AB9CA98" w:rsidR="00217200" w:rsidRDefault="00217200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" w:type="dxa"/>
          </w:tcPr>
          <w:p w14:paraId="7A797723" w14:textId="7DA95BA0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14:paraId="20DC7460" w14:textId="00B916CB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деклараций о возможной личной заинтересованности, заместителем руководителя, гражданами,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претендующими на замещение отдельных должностей, включенных в перечни, утвержденные Министерством образования, науки и молодежи Республики Крым, а также лицами, замещающими указанные должности. Осуществление анализа деклараций.</w:t>
            </w:r>
          </w:p>
        </w:tc>
        <w:tc>
          <w:tcPr>
            <w:tcW w:w="6521" w:type="dxa"/>
          </w:tcPr>
          <w:p w14:paraId="446947B0" w14:textId="1180AE1E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Указом Главы Республики от 27.02.2015 № 54-У «О мерах по противодействию коррупции в Республике </w:t>
            </w:r>
            <w:r w:rsidRPr="00B34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Крым» (с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есенными изменениями) декларация</w:t>
            </w:r>
            <w:r w:rsidRPr="00B340C9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возможной личной заинтересованности главного бухгалтера подан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0C9">
              <w:rPr>
                <w:rFonts w:ascii="Times New Roman" w:hAnsi="Times New Roman" w:cs="Times New Roman"/>
                <w:sz w:val="24"/>
                <w:szCs w:val="24"/>
              </w:rPr>
              <w:t xml:space="preserve"> в срок, заверенная копия передана в Министерство образования, науки и молодёжи Республики Крым и Комитет по противодействию коррупции Республики Крым.</w:t>
            </w:r>
          </w:p>
        </w:tc>
      </w:tr>
      <w:tr w:rsidR="00D12C3F" w:rsidRPr="00387985" w14:paraId="420037A4" w14:textId="77777777" w:rsidTr="00EE1019">
        <w:tc>
          <w:tcPr>
            <w:tcW w:w="568" w:type="dxa"/>
          </w:tcPr>
          <w:p w14:paraId="76B55665" w14:textId="625EDF94" w:rsidR="00D12C3F" w:rsidRDefault="00D12C3F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08" w:type="dxa"/>
          </w:tcPr>
          <w:p w14:paraId="25C062FE" w14:textId="562035EC" w:rsidR="00D12C3F" w:rsidRDefault="00D12C3F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14:paraId="60A27F51" w14:textId="4F82F530" w:rsidR="00D12C3F" w:rsidRDefault="00217200" w:rsidP="00240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деклараций, предс</w:t>
            </w:r>
            <w:r w:rsidR="0024023C">
              <w:rPr>
                <w:rFonts w:ascii="Times New Roman" w:hAnsi="Times New Roman" w:cs="Times New Roman"/>
                <w:sz w:val="24"/>
                <w:szCs w:val="24"/>
              </w:rPr>
              <w:t xml:space="preserve">тавленных гражданами, претендующими </w:t>
            </w:r>
            <w:r w:rsidRPr="00217200">
              <w:rPr>
                <w:rFonts w:ascii="Times New Roman" w:hAnsi="Times New Roman" w:cs="Times New Roman"/>
                <w:sz w:val="24"/>
                <w:szCs w:val="24"/>
              </w:rPr>
              <w:t>на замещение отдельных должностей, включенных в перечни, утвержденные Министерством образования, науки и молодежи Республики Крым, а также лицами, замеща</w:t>
            </w:r>
            <w:r w:rsidR="0024023C">
              <w:rPr>
                <w:rFonts w:ascii="Times New Roman" w:hAnsi="Times New Roman" w:cs="Times New Roman"/>
                <w:sz w:val="24"/>
                <w:szCs w:val="24"/>
              </w:rPr>
              <w:t>ющими указанные должности, относительно</w:t>
            </w:r>
            <w:r w:rsidR="0024023C" w:rsidRPr="00217200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возможной л</w:t>
            </w:r>
            <w:r w:rsidR="0024023C">
              <w:rPr>
                <w:rFonts w:ascii="Times New Roman" w:hAnsi="Times New Roman" w:cs="Times New Roman"/>
                <w:sz w:val="24"/>
                <w:szCs w:val="24"/>
              </w:rPr>
              <w:t>ичной заинтересованности</w:t>
            </w:r>
          </w:p>
        </w:tc>
        <w:tc>
          <w:tcPr>
            <w:tcW w:w="6521" w:type="dxa"/>
          </w:tcPr>
          <w:p w14:paraId="54FB267C" w14:textId="081212FB" w:rsidR="00D12C3F" w:rsidRDefault="0024023C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анализ декларации </w:t>
            </w:r>
            <w:r w:rsidRPr="0024023C">
              <w:rPr>
                <w:rFonts w:ascii="Times New Roman" w:hAnsi="Times New Roman" w:cs="Times New Roman"/>
                <w:sz w:val="24"/>
                <w:szCs w:val="24"/>
              </w:rPr>
              <w:t>о возможной личной заинтересованности главного бухгалтера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Нарушений не найдено.</w:t>
            </w:r>
            <w:bookmarkStart w:id="0" w:name="_GoBack"/>
            <w:bookmarkEnd w:id="0"/>
          </w:p>
        </w:tc>
      </w:tr>
      <w:tr w:rsidR="00217200" w:rsidRPr="00387985" w14:paraId="1149EE3D" w14:textId="77777777" w:rsidTr="00EE1019">
        <w:tc>
          <w:tcPr>
            <w:tcW w:w="568" w:type="dxa"/>
          </w:tcPr>
          <w:p w14:paraId="5D9EBBB4" w14:textId="474559FA" w:rsidR="00217200" w:rsidRDefault="00217200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" w:type="dxa"/>
          </w:tcPr>
          <w:p w14:paraId="2D93DF9A" w14:textId="799D4036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3" w:type="dxa"/>
          </w:tcPr>
          <w:p w14:paraId="1CF5F06A" w14:textId="0899ED27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наличия у работников, замещающих отдельные должности на основании трудового договора в ГКУ «КРЦСССДМ», ценных бумаг, акций (долей участия, паев в уставных (складочных) капиталах организаций) на предмет выявления возможного или возникшего конфликта интересов</w:t>
            </w:r>
          </w:p>
        </w:tc>
        <w:tc>
          <w:tcPr>
            <w:tcW w:w="6521" w:type="dxa"/>
          </w:tcPr>
          <w:p w14:paraId="2214C157" w14:textId="142BA013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анализ на наличие у главного бухгалтера 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 паев в уставных (складочных)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апиталах организаций) для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возможного или возникшего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Нарушений не найдено.</w:t>
            </w:r>
          </w:p>
        </w:tc>
      </w:tr>
      <w:tr w:rsidR="00F503AD" w:rsidRPr="00387985" w14:paraId="63CA6622" w14:textId="77777777" w:rsidTr="00EE1019">
        <w:tc>
          <w:tcPr>
            <w:tcW w:w="568" w:type="dxa"/>
          </w:tcPr>
          <w:p w14:paraId="7AB270C2" w14:textId="10AB1B5F" w:rsidR="00F503AD" w:rsidRDefault="00FF5DB6" w:rsidP="00F5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50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A9CC3E1" w14:textId="5A3069D4" w:rsidR="00F503AD" w:rsidRDefault="00F503AD" w:rsidP="00F503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3" w:type="dxa"/>
          </w:tcPr>
          <w:p w14:paraId="5B135CE3" w14:textId="70AFF2AA" w:rsidR="00F503AD" w:rsidRDefault="00F503AD" w:rsidP="00F503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Осуществление проведения контроля за исполнением требований Указа Главы Республики Крым от 27.02.2015 № 54-У «О мерах по противодействию коррупции в Республике Крым» о принятии нормативных правовых актов в ГКУ «КРЦСССДМ» и их актуализации</w:t>
            </w:r>
          </w:p>
        </w:tc>
        <w:tc>
          <w:tcPr>
            <w:tcW w:w="6521" w:type="dxa"/>
          </w:tcPr>
          <w:p w14:paraId="10DF5B9E" w14:textId="28FD690F" w:rsidR="00F503AD" w:rsidRDefault="00F503AD" w:rsidP="00F503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контроль за 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исполнением требований Указа Главы Республики Крым от 27.02.2015 № 54-У «О мерах по противодействию коррупции в Республике Крым»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соответствующей актуализацией локальных нормативных актов в ГКУ «КРЦСССДМ».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200" w:rsidRPr="004412D7" w14:paraId="62BC9C2D" w14:textId="77777777" w:rsidTr="00EE1019">
        <w:tc>
          <w:tcPr>
            <w:tcW w:w="568" w:type="dxa"/>
          </w:tcPr>
          <w:p w14:paraId="63C5417D" w14:textId="33624306" w:rsidR="00217200" w:rsidRPr="004412D7" w:rsidRDefault="00217200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" w:type="dxa"/>
          </w:tcPr>
          <w:p w14:paraId="216E45F5" w14:textId="48C1C9B7" w:rsidR="00217200" w:rsidRPr="006F0A27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13" w:type="dxa"/>
          </w:tcPr>
          <w:p w14:paraId="1E7E90E9" w14:textId="45EB9018" w:rsidR="00217200" w:rsidRPr="006F0A27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обеспечением участия работников ГКУ «КРЦСССДМ», в должностные обязанности которых входит участие в противодействии коррупции; лиц, впервые поступивших на работу и замещающих должности, связанные с соблюдением антикоррупционных стандартов; работников, в должностные обязанности которых, входит участие в проведении закупок товаров, работ, услуг для обеспечения государственных нужд,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области противодействия коррупции.</w:t>
            </w:r>
          </w:p>
        </w:tc>
        <w:tc>
          <w:tcPr>
            <w:tcW w:w="6521" w:type="dxa"/>
          </w:tcPr>
          <w:p w14:paraId="7903D30A" w14:textId="77777777" w:rsidR="00217200" w:rsidRPr="00E74A7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70">
              <w:rPr>
                <w:rFonts w:ascii="Times New Roman" w:hAnsi="Times New Roman" w:cs="Times New Roman"/>
                <w:sz w:val="24"/>
                <w:szCs w:val="24"/>
              </w:rPr>
              <w:t>Обучение по противодействию коррупции проводится согласно утвержденному графику повышения квалификации и профессионально переподготовки работников ГКУ «КРЦСССДМ».</w:t>
            </w:r>
          </w:p>
          <w:p w14:paraId="22C41D2C" w14:textId="77777777" w:rsidR="00217200" w:rsidRPr="00E74A7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70">
              <w:rPr>
                <w:rFonts w:ascii="Times New Roman" w:hAnsi="Times New Roman" w:cs="Times New Roman"/>
                <w:sz w:val="24"/>
                <w:szCs w:val="24"/>
              </w:rPr>
              <w:t>В 3 квартале 2024 года директор ГКУ «КРЦСССДМ», а также начальники структурных подразделений прошли обучение по программам обучения в сфере закупок товаров, работ, услуг для обеспечения государственных и муниципальных служб.</w:t>
            </w:r>
          </w:p>
          <w:p w14:paraId="788A0A5D" w14:textId="589FE23F" w:rsidR="00217200" w:rsidRPr="00387985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ГКУ «КРЦСССДМ» и ответственный за организацию работы по профилактике коррупционных или иных правонарушений в ГКУ «КРЦСССДМ» с 21.11.24 по 26.11.24 прошли обучение по дополнительным профессиональным программам: «Профилактика коррупционных правонарушений при осуществлении закупок товаров, работ, услуг», «Основы представления </w:t>
            </w:r>
            <w:r w:rsidRPr="00E7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 о доходах, расходах, об имуществе и обязательствах имущественного характера».</w:t>
            </w:r>
          </w:p>
        </w:tc>
      </w:tr>
      <w:tr w:rsidR="00BA312F" w:rsidRPr="004412D7" w14:paraId="0980661B" w14:textId="77777777" w:rsidTr="00EE1019">
        <w:tc>
          <w:tcPr>
            <w:tcW w:w="568" w:type="dxa"/>
          </w:tcPr>
          <w:p w14:paraId="14E4B0A7" w14:textId="4C8BB681" w:rsidR="00BA312F" w:rsidRDefault="00FF5DB6" w:rsidP="00BA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BA3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459A427" w14:textId="092653A3" w:rsidR="00BA312F" w:rsidRDefault="00FF5DB6" w:rsidP="00BA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3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1DFB2976" w14:textId="7AE6FCB4" w:rsidR="00BA312F" w:rsidRPr="00C24EFC" w:rsidRDefault="00BA312F" w:rsidP="00BA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A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привлечения по мере необходимости Комиссии по соблюдению требований к служебному поведению работников и урегулированию конфликта интересов в ГКУ «КРЦСССДМ»</w:t>
            </w:r>
          </w:p>
        </w:tc>
        <w:tc>
          <w:tcPr>
            <w:tcW w:w="6521" w:type="dxa"/>
          </w:tcPr>
          <w:p w14:paraId="47725DAC" w14:textId="0A7985AC" w:rsidR="00BA312F" w:rsidRDefault="00BA312F" w:rsidP="00BA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ГКУ «КРЦСССДМ» от 11.05.2022 №67 «Об организации работы по соблюдению требований к служебному поведению и урегулированию конфликта интересов» утверждено Положение о предотвращении и урегулировании конфликта интересов в ГКУ «КРЦСССДМ», Положение о комиссии по соблюдению требований к служебному поведению и урегулированию конфликта интересов в ГКУ «КРЦСССДМ» и ее состав. В 1 квартале 2024 года уведомлений в Комиссию не поступало.</w:t>
            </w:r>
          </w:p>
        </w:tc>
      </w:tr>
    </w:tbl>
    <w:p w14:paraId="05633D0B" w14:textId="77777777" w:rsidR="00095FAE" w:rsidRDefault="00095FAE"/>
    <w:sectPr w:rsidR="00095FAE" w:rsidSect="00EE1019">
      <w:pgSz w:w="16838" w:h="11906" w:orient="landscape"/>
      <w:pgMar w:top="709" w:right="851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2DF36" w14:textId="77777777" w:rsidR="00B7606C" w:rsidRDefault="00B7606C" w:rsidP="00EE1019">
      <w:r>
        <w:separator/>
      </w:r>
    </w:p>
  </w:endnote>
  <w:endnote w:type="continuationSeparator" w:id="0">
    <w:p w14:paraId="736BC43C" w14:textId="77777777" w:rsidR="00B7606C" w:rsidRDefault="00B7606C" w:rsidP="00EE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C344B" w14:textId="77777777" w:rsidR="00B7606C" w:rsidRDefault="00B7606C" w:rsidP="00EE1019">
      <w:r>
        <w:separator/>
      </w:r>
    </w:p>
  </w:footnote>
  <w:footnote w:type="continuationSeparator" w:id="0">
    <w:p w14:paraId="63A2DAB0" w14:textId="77777777" w:rsidR="00B7606C" w:rsidRDefault="00B7606C" w:rsidP="00EE1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53"/>
    <w:rsid w:val="00001DFC"/>
    <w:rsid w:val="00095FAE"/>
    <w:rsid w:val="000F1385"/>
    <w:rsid w:val="00122B54"/>
    <w:rsid w:val="001404D7"/>
    <w:rsid w:val="001A4300"/>
    <w:rsid w:val="00207E01"/>
    <w:rsid w:val="00210553"/>
    <w:rsid w:val="00217200"/>
    <w:rsid w:val="0023562C"/>
    <w:rsid w:val="0024023C"/>
    <w:rsid w:val="00250741"/>
    <w:rsid w:val="00333D0E"/>
    <w:rsid w:val="00345C57"/>
    <w:rsid w:val="003747A0"/>
    <w:rsid w:val="003E7252"/>
    <w:rsid w:val="00481A4A"/>
    <w:rsid w:val="004A066C"/>
    <w:rsid w:val="004F7171"/>
    <w:rsid w:val="00556D7D"/>
    <w:rsid w:val="005A381A"/>
    <w:rsid w:val="005B4016"/>
    <w:rsid w:val="00602908"/>
    <w:rsid w:val="00604074"/>
    <w:rsid w:val="00681622"/>
    <w:rsid w:val="007C55CD"/>
    <w:rsid w:val="00800453"/>
    <w:rsid w:val="00887727"/>
    <w:rsid w:val="00A549E7"/>
    <w:rsid w:val="00A641C0"/>
    <w:rsid w:val="00B70035"/>
    <w:rsid w:val="00B7606C"/>
    <w:rsid w:val="00B90BAF"/>
    <w:rsid w:val="00BA312F"/>
    <w:rsid w:val="00BB12F9"/>
    <w:rsid w:val="00CC742D"/>
    <w:rsid w:val="00D12C3F"/>
    <w:rsid w:val="00D45523"/>
    <w:rsid w:val="00DD65C4"/>
    <w:rsid w:val="00E144E6"/>
    <w:rsid w:val="00E53A95"/>
    <w:rsid w:val="00E74A70"/>
    <w:rsid w:val="00E75DDF"/>
    <w:rsid w:val="00EA06A0"/>
    <w:rsid w:val="00ED3F1F"/>
    <w:rsid w:val="00EE0DCB"/>
    <w:rsid w:val="00EE1019"/>
    <w:rsid w:val="00EF7BA2"/>
    <w:rsid w:val="00F0040D"/>
    <w:rsid w:val="00F503AD"/>
    <w:rsid w:val="00FE7CA2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E84E"/>
  <w15:chartTrackingRefBased/>
  <w15:docId w15:val="{5E0F1EE5-4DE4-444A-A0FA-EC500FFE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10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019"/>
    <w:pPr>
      <w:spacing w:after="0" w:line="240" w:lineRule="auto"/>
    </w:pPr>
  </w:style>
  <w:style w:type="table" w:styleId="a4">
    <w:name w:val="Table Grid"/>
    <w:basedOn w:val="a1"/>
    <w:uiPriority w:val="59"/>
    <w:rsid w:val="00EE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10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EE10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FA0D-3929-4405-A280-20C2ED2A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12 12</cp:lastModifiedBy>
  <cp:revision>3</cp:revision>
  <cp:lastPrinted>2025-04-09T08:53:00Z</cp:lastPrinted>
  <dcterms:created xsi:type="dcterms:W3CDTF">2025-07-10T12:06:00Z</dcterms:created>
  <dcterms:modified xsi:type="dcterms:W3CDTF">2025-07-10T12:16:00Z</dcterms:modified>
</cp:coreProperties>
</file>