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A18" w14:textId="7E3F0DFA" w:rsidR="0093259D" w:rsidRDefault="00356C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33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 о количестве поступивших звонков на ДТД за 6 месяцев 2025</w:t>
      </w:r>
      <w:r w:rsidR="00685998" w:rsidRPr="00433A6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4082B60" w14:textId="77777777" w:rsidR="00433A65" w:rsidRPr="00433A65" w:rsidRDefault="00433A6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BBF4F24" w14:textId="6B77E447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1. Суицид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4 обращения;</w:t>
      </w:r>
    </w:p>
    <w:p w14:paraId="6AB571FD" w14:textId="717D7658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2. Семейная проблематика –</w:t>
      </w:r>
      <w:r w:rsidR="0068599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5998">
        <w:rPr>
          <w:rFonts w:ascii="Times New Roman" w:hAnsi="Times New Roman" w:cs="Times New Roman"/>
          <w:sz w:val="28"/>
          <w:szCs w:val="28"/>
        </w:rPr>
        <w:t>й;</w:t>
      </w:r>
    </w:p>
    <w:p w14:paraId="0582D66E" w14:textId="7532063A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3. Обращения, требующие защиты прав ребенка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55 обращений;</w:t>
      </w:r>
    </w:p>
    <w:p w14:paraId="385DBD86" w14:textId="1B25CD71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4. Отношения со сверстниками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94 обращения;</w:t>
      </w:r>
    </w:p>
    <w:p w14:paraId="165D09E0" w14:textId="4DD4B1F9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5. Проблемы взаимоотношения полов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64 обращения;</w:t>
      </w:r>
    </w:p>
    <w:p w14:paraId="3A786774" w14:textId="4E64553C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 Беременность/аборт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0;</w:t>
      </w:r>
    </w:p>
    <w:p w14:paraId="20E5A51A" w14:textId="0AF6ECB2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7. Проблемы сексуальной сферы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4 обращения;</w:t>
      </w:r>
    </w:p>
    <w:p w14:paraId="5180AA14" w14:textId="6475F1C1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8. Здоровье детей и подростков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15 обращений;</w:t>
      </w:r>
    </w:p>
    <w:p w14:paraId="22DDF74F" w14:textId="1960DAAB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9.  Переживание травмы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3 обращения;</w:t>
      </w:r>
    </w:p>
    <w:p w14:paraId="5CBC9762" w14:textId="01E02D06" w:rsidR="00685998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10. Учебные проблемы и проблемы профессионализации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52;</w:t>
      </w:r>
    </w:p>
    <w:p w14:paraId="56E7B261" w14:textId="52418748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11. Проблемы социальной адаптации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5;</w:t>
      </w:r>
    </w:p>
    <w:p w14:paraId="2DE74BDF" w14:textId="4E63E808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12. Проблемы принятия себя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10 обращений;</w:t>
      </w:r>
    </w:p>
    <w:p w14:paraId="3C77BBFA" w14:textId="658B0B73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13. Юридические вопросы защиты детей</w:t>
      </w:r>
      <w:r w:rsidR="00685998">
        <w:rPr>
          <w:rFonts w:ascii="Times New Roman" w:hAnsi="Times New Roman" w:cs="Times New Roman"/>
          <w:sz w:val="28"/>
          <w:szCs w:val="28"/>
        </w:rPr>
        <w:t xml:space="preserve"> – 3 обращения;</w:t>
      </w:r>
    </w:p>
    <w:p w14:paraId="40F6AB62" w14:textId="6356F0CD" w:rsid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14. Взаимоотношения со службой ДТД</w:t>
      </w:r>
      <w:r w:rsidR="00685998">
        <w:rPr>
          <w:rFonts w:ascii="Times New Roman" w:hAnsi="Times New Roman" w:cs="Times New Roman"/>
          <w:sz w:val="28"/>
          <w:szCs w:val="28"/>
        </w:rPr>
        <w:t xml:space="preserve"> -10348 обращений.</w:t>
      </w:r>
    </w:p>
    <w:p w14:paraId="52F08E12" w14:textId="49F5715C" w:rsidR="00356C24" w:rsidRPr="00356C24" w:rsidRDefault="00356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122B2" w:rsidRPr="00B122B2">
        <w:rPr>
          <w:rFonts w:ascii="Times New Roman" w:hAnsi="Times New Roman" w:cs="Times New Roman"/>
          <w:b/>
          <w:bCs/>
          <w:sz w:val="28"/>
          <w:szCs w:val="28"/>
        </w:rPr>
        <w:t xml:space="preserve">10689 </w:t>
      </w:r>
      <w:r w:rsidR="00B122B2">
        <w:rPr>
          <w:rFonts w:ascii="Times New Roman" w:hAnsi="Times New Roman" w:cs="Times New Roman"/>
          <w:sz w:val="28"/>
          <w:szCs w:val="28"/>
        </w:rPr>
        <w:t>звонков.</w:t>
      </w:r>
    </w:p>
    <w:sectPr w:rsidR="00356C24" w:rsidRPr="0035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4"/>
    <w:rsid w:val="00356C24"/>
    <w:rsid w:val="00433A65"/>
    <w:rsid w:val="00685998"/>
    <w:rsid w:val="0093259D"/>
    <w:rsid w:val="00977484"/>
    <w:rsid w:val="00B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A04"/>
  <w15:chartTrackingRefBased/>
  <w15:docId w15:val="{3F41C416-DB30-4485-BA46-C349B1DC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96C0-A9BD-42F3-916E-8C51CF23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2025-07-16T13:37:00Z</dcterms:created>
  <dcterms:modified xsi:type="dcterms:W3CDTF">2025-07-17T06:22:00Z</dcterms:modified>
</cp:coreProperties>
</file>