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B5194" w14:textId="77777777" w:rsidR="00AB0166" w:rsidRPr="008E71DA" w:rsidRDefault="00AB0166" w:rsidP="00BA6827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F90119" w14:textId="3B80DDD7" w:rsidR="000306F9" w:rsidRPr="008E71DA" w:rsidRDefault="00AB58B3" w:rsidP="00BA6827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1DA">
        <w:rPr>
          <w:rFonts w:ascii="Times New Roman" w:hAnsi="Times New Roman" w:cs="Times New Roman"/>
          <w:b/>
          <w:sz w:val="28"/>
          <w:szCs w:val="28"/>
        </w:rPr>
        <w:t>Отчет</w:t>
      </w:r>
      <w:r w:rsidR="0094047E" w:rsidRPr="008E71DA">
        <w:rPr>
          <w:rFonts w:ascii="Times New Roman" w:hAnsi="Times New Roman" w:cs="Times New Roman"/>
          <w:b/>
          <w:sz w:val="28"/>
          <w:szCs w:val="28"/>
        </w:rPr>
        <w:t xml:space="preserve"> о работе ГКУ «Крымский республиканский центр социальных служб для семьи, детей и молодежи» </w:t>
      </w:r>
    </w:p>
    <w:p w14:paraId="35AC00DD" w14:textId="51AC41B1" w:rsidR="00AB58B3" w:rsidRPr="008E71DA" w:rsidRDefault="000831CB" w:rsidP="00BA6827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E71DA">
        <w:rPr>
          <w:rFonts w:ascii="Times New Roman" w:hAnsi="Times New Roman" w:cs="Times New Roman"/>
          <w:b/>
          <w:sz w:val="28"/>
          <w:szCs w:val="28"/>
        </w:rPr>
        <w:t>з</w:t>
      </w:r>
      <w:r w:rsidR="0094047E" w:rsidRPr="008E71DA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Pr="008E71DA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94047E" w:rsidRPr="008E71D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62F55" w:rsidRPr="008E71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DA41AC" w14:textId="77777777" w:rsidR="008E71DA" w:rsidRPr="008E71DA" w:rsidRDefault="008E71DA" w:rsidP="00BA6827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533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6"/>
        <w:gridCol w:w="4395"/>
        <w:gridCol w:w="10348"/>
      </w:tblGrid>
      <w:tr w:rsidR="0098387A" w:rsidRPr="0098387A" w14:paraId="3CE4DC3E" w14:textId="77777777" w:rsidTr="003169AF">
        <w:tc>
          <w:tcPr>
            <w:tcW w:w="596" w:type="dxa"/>
          </w:tcPr>
          <w:p w14:paraId="22A9DD87" w14:textId="77777777" w:rsidR="00AB58B3" w:rsidRPr="0098387A" w:rsidRDefault="00AB58B3" w:rsidP="00BA6827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87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14:paraId="69A44335" w14:textId="77777777" w:rsidR="00AB58B3" w:rsidRPr="0098387A" w:rsidRDefault="00AB58B3" w:rsidP="00BA6827">
            <w:pPr>
              <w:pStyle w:val="a3"/>
              <w:ind w:right="17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87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0348" w:type="dxa"/>
          </w:tcPr>
          <w:p w14:paraId="5DB326D0" w14:textId="77777777" w:rsidR="00AB58B3" w:rsidRPr="0098387A" w:rsidRDefault="00AB58B3" w:rsidP="00BA6827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87A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выполнении мероприятия</w:t>
            </w:r>
          </w:p>
        </w:tc>
      </w:tr>
      <w:tr w:rsidR="0098387A" w:rsidRPr="0098387A" w14:paraId="5E6F1B4B" w14:textId="77777777" w:rsidTr="003169AF">
        <w:tc>
          <w:tcPr>
            <w:tcW w:w="596" w:type="dxa"/>
          </w:tcPr>
          <w:p w14:paraId="32E218D5" w14:textId="77777777" w:rsidR="007B5145" w:rsidRPr="0098387A" w:rsidRDefault="007B5145" w:rsidP="007B51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14:paraId="26DF62D8" w14:textId="77777777" w:rsidR="007B5145" w:rsidRPr="0098387A" w:rsidRDefault="007B5145" w:rsidP="007B51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методического сопровождения </w:t>
            </w:r>
            <w:r w:rsidR="005B7D43"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территориальных </w:t>
            </w: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ГБУ РК </w:t>
            </w:r>
            <w:r w:rsidR="005B7D43" w:rsidRPr="009838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>ЦСССДМ</w:t>
            </w:r>
            <w:r w:rsidR="005B7D43" w:rsidRPr="009838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348" w:type="dxa"/>
          </w:tcPr>
          <w:p w14:paraId="62DFCC89" w14:textId="1EE9FC93" w:rsidR="00C935AE" w:rsidRPr="0098387A" w:rsidRDefault="00C7663A" w:rsidP="004F7091">
            <w:pPr>
              <w:pStyle w:val="a3"/>
              <w:ind w:left="3" w:firstLine="45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0831CB" w:rsidRPr="0098387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F54E6A"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7B5145"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работниками ГКУ «Крымский республиканский центр социальных служб для семьи, детей и молодежи» (далее – ГКУ КРЦСССДМ) разработаны:</w:t>
            </w:r>
            <w:r w:rsidR="007B5145" w:rsidRPr="0098387A">
              <w:rPr>
                <w:rStyle w:val="FontStyle40"/>
                <w:bCs/>
              </w:rPr>
              <w:t xml:space="preserve"> информационно-методические материалы, проекты нормативных правовых актов, информационно-методические материалы:</w:t>
            </w:r>
          </w:p>
          <w:p w14:paraId="3EB69C54" w14:textId="06B7DD8B" w:rsidR="00F01956" w:rsidRPr="0098387A" w:rsidRDefault="00F01956" w:rsidP="00A15DE0">
            <w:pPr>
              <w:pStyle w:val="a9"/>
              <w:numPr>
                <w:ilvl w:val="0"/>
                <w:numId w:val="4"/>
              </w:numPr>
              <w:shd w:val="clear" w:color="auto" w:fill="FFFFFF"/>
              <w:ind w:left="3" w:firstLine="0"/>
              <w:jc w:val="both"/>
              <w:rPr>
                <w:rStyle w:val="FontStyle40"/>
                <w:bCs/>
              </w:rPr>
            </w:pPr>
            <w:r w:rsidRPr="0098387A">
              <w:rPr>
                <w:rStyle w:val="FontStyle40"/>
                <w:bCs/>
              </w:rPr>
              <w:t xml:space="preserve">Проекты </w:t>
            </w:r>
            <w:r w:rsidR="005B7D43" w:rsidRPr="0098387A">
              <w:rPr>
                <w:rStyle w:val="FontStyle40"/>
                <w:bCs/>
              </w:rPr>
              <w:t>нормативных актов</w:t>
            </w:r>
            <w:r w:rsidRPr="0098387A">
              <w:rPr>
                <w:rStyle w:val="FontStyle40"/>
                <w:bCs/>
              </w:rPr>
              <w:t xml:space="preserve"> Республики Крым:</w:t>
            </w:r>
          </w:p>
          <w:p w14:paraId="0D5005E5" w14:textId="118B6467" w:rsidR="00AB0166" w:rsidRPr="0098387A" w:rsidRDefault="00AB0166" w:rsidP="00AB0166">
            <w:pPr>
              <w:pStyle w:val="a9"/>
              <w:shd w:val="clear" w:color="auto" w:fill="FFFFFF"/>
              <w:ind w:left="3"/>
              <w:jc w:val="both"/>
              <w:rPr>
                <w:rStyle w:val="FontStyle40"/>
                <w:bCs/>
              </w:rPr>
            </w:pPr>
            <w:r w:rsidRPr="0098387A">
              <w:rPr>
                <w:rStyle w:val="FontStyle40"/>
                <w:bCs/>
              </w:rPr>
              <w:t xml:space="preserve">- </w:t>
            </w:r>
            <w:r w:rsidR="00F00217" w:rsidRPr="0098387A">
              <w:rPr>
                <w:rStyle w:val="FontStyle40"/>
                <w:bCs/>
              </w:rPr>
              <w:t>Закон Республики Крым от 28 июля 2025 года № 81-ЗРК/2025 «О внесении изменений в Закон Республики Крым «О социальной поддержке многодетных семей в Республике Крым» и признании утратившими силу некоторых законов (положений законов) Республики Крым»</w:t>
            </w:r>
            <w:r w:rsidR="00554E18" w:rsidRPr="0098387A">
              <w:rPr>
                <w:rStyle w:val="FontStyle40"/>
                <w:bCs/>
              </w:rPr>
              <w:t>;</w:t>
            </w:r>
          </w:p>
          <w:p w14:paraId="2B978475" w14:textId="54F5B320" w:rsidR="00554E18" w:rsidRPr="0098387A" w:rsidRDefault="00554E18" w:rsidP="00AB0166">
            <w:pPr>
              <w:pStyle w:val="a9"/>
              <w:shd w:val="clear" w:color="auto" w:fill="FFFFFF"/>
              <w:ind w:left="3"/>
              <w:jc w:val="both"/>
              <w:rPr>
                <w:rStyle w:val="FontStyle40"/>
                <w:bCs/>
              </w:rPr>
            </w:pPr>
            <w:r w:rsidRPr="0098387A">
              <w:rPr>
                <w:rStyle w:val="FontStyle40"/>
                <w:bCs/>
              </w:rPr>
              <w:t xml:space="preserve"> - Постановление Совета министров Республики Крым «О внесении изменений в постановление Совета министров Республики Крым «О порядке выдачи в Республике Крым удостоверения, подтверждающего статус многодетной семьи в Российской Федерации, и признании утратившими силу некоторых постановлений Совета м</w:t>
            </w:r>
            <w:bookmarkStart w:id="0" w:name="_GoBack"/>
            <w:bookmarkEnd w:id="0"/>
            <w:r w:rsidRPr="0098387A">
              <w:rPr>
                <w:rStyle w:val="FontStyle40"/>
                <w:bCs/>
              </w:rPr>
              <w:t>инистров Республики Крым»;</w:t>
            </w:r>
          </w:p>
          <w:p w14:paraId="70E5AEEF" w14:textId="12955300" w:rsidR="00554E18" w:rsidRPr="0098387A" w:rsidRDefault="00554E18" w:rsidP="00554E18">
            <w:pPr>
              <w:pStyle w:val="a9"/>
              <w:shd w:val="clear" w:color="auto" w:fill="FFFFFF"/>
              <w:ind w:left="3"/>
              <w:jc w:val="both"/>
              <w:rPr>
                <w:rStyle w:val="FontStyle40"/>
                <w:bCs/>
              </w:rPr>
            </w:pPr>
            <w:r w:rsidRPr="0098387A">
              <w:rPr>
                <w:rStyle w:val="FontStyle40"/>
                <w:bCs/>
              </w:rPr>
              <w:t xml:space="preserve"> - Распоряжение Совета министров Республики Крым «О подготовке и проведении в 2026 году в Республике Крым мероприятий, посвященных празднованию Дня многодетной семьи»</w:t>
            </w:r>
          </w:p>
          <w:p w14:paraId="41AC02DB" w14:textId="7CFA2C79" w:rsidR="00FF4AE0" w:rsidRPr="0098387A" w:rsidRDefault="00BC36B4" w:rsidP="00A15DE0">
            <w:pPr>
              <w:pStyle w:val="a9"/>
              <w:numPr>
                <w:ilvl w:val="0"/>
                <w:numId w:val="4"/>
              </w:numPr>
              <w:shd w:val="clear" w:color="auto" w:fill="FFFFFF"/>
              <w:ind w:left="3" w:firstLine="0"/>
              <w:jc w:val="both"/>
              <w:rPr>
                <w:rStyle w:val="FontStyle40"/>
                <w:bCs/>
              </w:rPr>
            </w:pPr>
            <w:r w:rsidRPr="0098387A">
              <w:rPr>
                <w:rStyle w:val="FontStyle40"/>
                <w:bCs/>
              </w:rPr>
              <w:t>П</w:t>
            </w:r>
            <w:r w:rsidR="007B5145" w:rsidRPr="0098387A">
              <w:rPr>
                <w:rStyle w:val="FontStyle40"/>
                <w:bCs/>
              </w:rPr>
              <w:t>роекты приказов Министерства образования, науки и молодежи Республики Крым:</w:t>
            </w:r>
          </w:p>
          <w:p w14:paraId="4EA25FF5" w14:textId="50D62DB4" w:rsidR="007B5145" w:rsidRPr="0098387A" w:rsidRDefault="007B5145" w:rsidP="00A15DE0">
            <w:pPr>
              <w:ind w:left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38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DD65DE" w:rsidRPr="0098387A">
              <w:rPr>
                <w:rFonts w:ascii="Times New Roman" w:hAnsi="Times New Roman"/>
                <w:sz w:val="24"/>
                <w:szCs w:val="24"/>
              </w:rPr>
              <w:t>О проведении в 202</w:t>
            </w:r>
            <w:r w:rsidR="00F00217" w:rsidRPr="0098387A">
              <w:rPr>
                <w:rFonts w:ascii="Times New Roman" w:hAnsi="Times New Roman"/>
                <w:sz w:val="24"/>
                <w:szCs w:val="24"/>
              </w:rPr>
              <w:t>5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 xml:space="preserve"> году регионального этапа Всеро</w:t>
            </w:r>
            <w:r w:rsidR="002D5100" w:rsidRPr="0098387A">
              <w:rPr>
                <w:rFonts w:ascii="Times New Roman" w:hAnsi="Times New Roman"/>
                <w:sz w:val="24"/>
                <w:szCs w:val="24"/>
              </w:rPr>
              <w:t xml:space="preserve">ссийского конкурса «Семья 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>года»,</w:t>
            </w:r>
          </w:p>
          <w:p w14:paraId="46481C16" w14:textId="58046389" w:rsidR="007B5145" w:rsidRPr="0098387A" w:rsidRDefault="007B5145" w:rsidP="00A15DE0">
            <w:pPr>
              <w:ind w:left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F00217" w:rsidRPr="0098387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>О</w:t>
            </w:r>
            <w:r w:rsidR="000119B4" w:rsidRPr="0098387A">
              <w:rPr>
                <w:rFonts w:ascii="Times New Roman" w:hAnsi="Times New Roman"/>
                <w:sz w:val="24"/>
                <w:szCs w:val="24"/>
              </w:rPr>
              <w:t xml:space="preserve"> проведении мероприятий, посвященных Дн</w:t>
            </w:r>
            <w:r w:rsidR="00F00217" w:rsidRPr="0098387A">
              <w:rPr>
                <w:rFonts w:ascii="Times New Roman" w:hAnsi="Times New Roman"/>
                <w:sz w:val="24"/>
                <w:szCs w:val="24"/>
              </w:rPr>
              <w:t>ю семьи, любви и верности в 2025</w:t>
            </w:r>
            <w:r w:rsidR="000119B4" w:rsidRPr="0098387A">
              <w:rPr>
                <w:rFonts w:ascii="Times New Roman" w:hAnsi="Times New Roman"/>
                <w:sz w:val="24"/>
                <w:szCs w:val="24"/>
              </w:rPr>
              <w:t xml:space="preserve"> году,</w:t>
            </w:r>
          </w:p>
          <w:p w14:paraId="165EFE4B" w14:textId="77777777" w:rsidR="000A2E9B" w:rsidRPr="0098387A" w:rsidRDefault="00F00217" w:rsidP="00F00217">
            <w:pPr>
              <w:ind w:left="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87A">
              <w:rPr>
                <w:rFonts w:ascii="Times New Roman" w:hAnsi="Times New Roman"/>
                <w:i/>
                <w:sz w:val="24"/>
                <w:szCs w:val="24"/>
              </w:rPr>
              <w:t xml:space="preserve"> -</w:t>
            </w:r>
            <w:r w:rsidRPr="0098387A">
              <w:rPr>
                <w:rFonts w:ascii="Times New Roman" w:hAnsi="Times New Roman"/>
                <w:bCs/>
                <w:sz w:val="24"/>
                <w:szCs w:val="24"/>
              </w:rPr>
              <w:t xml:space="preserve"> О проведении на территории Республики Крым регионального этапа «Стиль жизни здоровье»</w:t>
            </w:r>
            <w:r w:rsidR="00A47A8E" w:rsidRPr="0098387A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14:paraId="5697617A" w14:textId="77777777" w:rsidR="00A47A8E" w:rsidRPr="0098387A" w:rsidRDefault="00A47A8E" w:rsidP="00F00217">
            <w:pPr>
              <w:ind w:left="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87A">
              <w:rPr>
                <w:rFonts w:ascii="Times New Roman" w:hAnsi="Times New Roman"/>
                <w:bCs/>
                <w:sz w:val="24"/>
                <w:szCs w:val="24"/>
              </w:rPr>
              <w:t xml:space="preserve"> - О проведении на территории Республики Крым конкурса социальной рекламы «Я выбираю жизнь»,</w:t>
            </w:r>
          </w:p>
          <w:p w14:paraId="059DCF9D" w14:textId="37041348" w:rsidR="00A47A8E" w:rsidRPr="0098387A" w:rsidRDefault="00A47A8E" w:rsidP="00A47A8E">
            <w:pPr>
              <w:ind w:left="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87A">
              <w:rPr>
                <w:rFonts w:ascii="Times New Roman" w:hAnsi="Times New Roman"/>
                <w:bCs/>
                <w:sz w:val="24"/>
                <w:szCs w:val="24"/>
              </w:rPr>
              <w:t xml:space="preserve">  - О проведении на территории Республики Крым конкурса социальной рекламы «Я выбираю ответственность. Я и закон»</w:t>
            </w:r>
            <w:r w:rsidR="00554E18" w:rsidRPr="0098387A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14:paraId="6DC94BD5" w14:textId="528654BA" w:rsidR="00554E18" w:rsidRPr="0098387A" w:rsidRDefault="00554E18" w:rsidP="00554E18">
            <w:pPr>
              <w:ind w:left="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87A">
              <w:rPr>
                <w:rFonts w:ascii="Times New Roman" w:hAnsi="Times New Roman"/>
                <w:bCs/>
                <w:sz w:val="24"/>
                <w:szCs w:val="24"/>
              </w:rPr>
              <w:t xml:space="preserve"> - О проведении конкурса видеороликов «Расскажи о своей семье» в рамках празднования Дня многодетных семей</w:t>
            </w:r>
          </w:p>
        </w:tc>
      </w:tr>
      <w:tr w:rsidR="0098387A" w:rsidRPr="0098387A" w14:paraId="1349462C" w14:textId="77777777" w:rsidTr="003169AF">
        <w:tc>
          <w:tcPr>
            <w:tcW w:w="596" w:type="dxa"/>
          </w:tcPr>
          <w:p w14:paraId="67770242" w14:textId="77777777" w:rsidR="007B5145" w:rsidRPr="0098387A" w:rsidRDefault="007B5145" w:rsidP="007B51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14:paraId="5B9E7B09" w14:textId="77777777" w:rsidR="007B5145" w:rsidRPr="0098387A" w:rsidRDefault="007B5145" w:rsidP="007B514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>Координация организации</w:t>
            </w:r>
          </w:p>
          <w:p w14:paraId="69E2F909" w14:textId="77777777" w:rsidR="007B5145" w:rsidRPr="0098387A" w:rsidRDefault="007B5145" w:rsidP="007B514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 xml:space="preserve">социальной работы ГБУ РК «ЦСССДМ» </w:t>
            </w:r>
            <w:r w:rsidRPr="0098387A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4378B645" w14:textId="77777777" w:rsidR="007B5145" w:rsidRPr="0098387A" w:rsidRDefault="007B5145" w:rsidP="007B514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08F55368" w14:textId="77777777" w:rsidR="007B5145" w:rsidRPr="0098387A" w:rsidRDefault="007B5145" w:rsidP="007B514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8D6432" w14:textId="77777777" w:rsidR="007B5145" w:rsidRPr="0098387A" w:rsidRDefault="007B5145" w:rsidP="007B51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shd w:val="clear" w:color="auto" w:fill="auto"/>
          </w:tcPr>
          <w:p w14:paraId="39499A78" w14:textId="77777777" w:rsidR="007B5145" w:rsidRPr="0098387A" w:rsidRDefault="007B5145" w:rsidP="000E5C9D">
            <w:pPr>
              <w:pStyle w:val="13"/>
              <w:ind w:firstLine="48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Работниками ГКУ КРЦСССДМ осуществляется координация по вопросам планирования деятельности территориальных </w:t>
            </w:r>
            <w:r w:rsidR="000E5C9D" w:rsidRPr="0098387A">
              <w:rPr>
                <w:rFonts w:ascii="Times New Roman" w:hAnsi="Times New Roman"/>
                <w:sz w:val="24"/>
                <w:szCs w:val="24"/>
              </w:rPr>
              <w:t>государственных бюджетных учреждений Республики Крым «Центр социальных служб для семьи, детей и молодежи» (далее – ГБУ РК «ЦСССДМ»)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 xml:space="preserve"> и учреждений социального обслуживания (ежегодного, ежемесячного), обобщается и анализируется ежеквартальная, полугодовая отчетность по результатам социального обслуживания, показатели </w:t>
            </w:r>
            <w:r w:rsidRPr="009838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выполнения </w:t>
            </w:r>
            <w:r w:rsidR="003E09AC" w:rsidRPr="0098387A">
              <w:rPr>
                <w:rFonts w:ascii="Times New Roman" w:hAnsi="Times New Roman"/>
                <w:sz w:val="24"/>
                <w:szCs w:val="24"/>
              </w:rPr>
              <w:t>ГБУ РК «ЦСССДМ»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 xml:space="preserve"> и учреждениями утвержденного государственного задания, качество иколичество предоставляемых услуг.</w:t>
            </w:r>
          </w:p>
          <w:p w14:paraId="57B7D24C" w14:textId="1F23262D" w:rsidR="00DB3AC8" w:rsidRPr="0098387A" w:rsidRDefault="004F7091" w:rsidP="00554E18">
            <w:pPr>
              <w:pStyle w:val="NoSpacing1"/>
              <w:ind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0831CB" w:rsidRPr="0098387A">
              <w:rPr>
                <w:rFonts w:ascii="Times New Roman" w:hAnsi="Times New Roman"/>
                <w:sz w:val="24"/>
                <w:szCs w:val="24"/>
              </w:rPr>
              <w:t>2025</w:t>
            </w:r>
            <w:r w:rsidR="00116FB9" w:rsidRPr="0098387A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527DE2" w:rsidRPr="00983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5C9D" w:rsidRPr="0098387A">
              <w:rPr>
                <w:rFonts w:ascii="Times New Roman" w:hAnsi="Times New Roman"/>
                <w:sz w:val="24"/>
                <w:szCs w:val="24"/>
              </w:rPr>
              <w:t>ГБУ РК «ЦСССДМ»</w:t>
            </w:r>
            <w:r w:rsidR="00527DE2" w:rsidRPr="0098387A">
              <w:rPr>
                <w:rFonts w:ascii="Times New Roman" w:hAnsi="Times New Roman"/>
                <w:sz w:val="24"/>
                <w:szCs w:val="24"/>
              </w:rPr>
              <w:t xml:space="preserve"> предоставлены социальные услуги </w:t>
            </w:r>
            <w:r w:rsidR="00554E18" w:rsidRPr="0098387A">
              <w:rPr>
                <w:rFonts w:ascii="Times New Roman" w:hAnsi="Times New Roman"/>
                <w:b/>
                <w:sz w:val="24"/>
                <w:szCs w:val="24"/>
              </w:rPr>
              <w:t>26877</w:t>
            </w:r>
            <w:r w:rsidR="00554E18" w:rsidRPr="00983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7DE2" w:rsidRPr="0098387A">
              <w:rPr>
                <w:rFonts w:ascii="Times New Roman" w:hAnsi="Times New Roman"/>
                <w:sz w:val="24"/>
                <w:szCs w:val="24"/>
              </w:rPr>
              <w:t>семьям</w:t>
            </w:r>
            <w:r w:rsidR="00A47A8E" w:rsidRPr="0098387A">
              <w:rPr>
                <w:rFonts w:ascii="Times New Roman" w:hAnsi="Times New Roman"/>
                <w:sz w:val="24"/>
                <w:szCs w:val="24"/>
              </w:rPr>
              <w:t>и</w:t>
            </w:r>
            <w:r w:rsidR="00527DE2" w:rsidRPr="0098387A">
              <w:rPr>
                <w:rFonts w:ascii="Times New Roman" w:hAnsi="Times New Roman"/>
                <w:sz w:val="24"/>
                <w:szCs w:val="24"/>
              </w:rPr>
              <w:t xml:space="preserve"> (в них </w:t>
            </w:r>
            <w:r w:rsidR="00554E18" w:rsidRPr="0098387A">
              <w:rPr>
                <w:rFonts w:ascii="Times New Roman" w:hAnsi="Times New Roman"/>
                <w:b/>
                <w:sz w:val="24"/>
                <w:szCs w:val="24"/>
              </w:rPr>
              <w:t>37518</w:t>
            </w:r>
            <w:r w:rsidR="00554E18" w:rsidRPr="00983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6FB9" w:rsidRPr="0098387A">
              <w:rPr>
                <w:rFonts w:ascii="Times New Roman" w:hAnsi="Times New Roman"/>
                <w:sz w:val="24"/>
                <w:szCs w:val="24"/>
              </w:rPr>
              <w:t>взрослым и</w:t>
            </w:r>
            <w:r w:rsidR="000119B4" w:rsidRPr="00983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4E18" w:rsidRPr="0098387A">
              <w:rPr>
                <w:rFonts w:ascii="Times New Roman" w:hAnsi="Times New Roman"/>
                <w:b/>
                <w:sz w:val="24"/>
                <w:szCs w:val="24"/>
              </w:rPr>
              <w:t>32451</w:t>
            </w:r>
            <w:r w:rsidR="00116FB9" w:rsidRPr="00983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4E18" w:rsidRPr="0098387A">
              <w:rPr>
                <w:rFonts w:ascii="Times New Roman" w:hAnsi="Times New Roman"/>
                <w:sz w:val="24"/>
                <w:szCs w:val="24"/>
              </w:rPr>
              <w:t>ребенку</w:t>
            </w:r>
            <w:r w:rsidR="000119B4" w:rsidRPr="0098387A">
              <w:rPr>
                <w:rFonts w:ascii="Times New Roman" w:hAnsi="Times New Roman"/>
                <w:sz w:val="24"/>
                <w:szCs w:val="24"/>
              </w:rPr>
              <w:t>). С</w:t>
            </w:r>
            <w:r w:rsidR="00F00217" w:rsidRPr="00983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21B6" w:rsidRPr="0098387A">
              <w:rPr>
                <w:rFonts w:ascii="Times New Roman" w:hAnsi="Times New Roman"/>
                <w:b/>
                <w:sz w:val="24"/>
                <w:szCs w:val="24"/>
              </w:rPr>
              <w:t>23124</w:t>
            </w:r>
            <w:r w:rsidR="004721B6" w:rsidRPr="00983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0217" w:rsidRPr="0098387A">
              <w:rPr>
                <w:rFonts w:ascii="Times New Roman" w:hAnsi="Times New Roman"/>
                <w:sz w:val="24"/>
                <w:szCs w:val="24"/>
              </w:rPr>
              <w:t>семьями</w:t>
            </w:r>
            <w:r w:rsidR="000119B4" w:rsidRPr="0098387A">
              <w:rPr>
                <w:rFonts w:ascii="Times New Roman" w:hAnsi="Times New Roman"/>
                <w:sz w:val="24"/>
                <w:szCs w:val="24"/>
              </w:rPr>
              <w:t xml:space="preserve"> организована социальная работа в рамках предоставления срочных</w:t>
            </w:r>
            <w:r w:rsidR="00527DE2" w:rsidRPr="0098387A">
              <w:rPr>
                <w:rFonts w:ascii="Times New Roman" w:hAnsi="Times New Roman"/>
                <w:sz w:val="24"/>
                <w:szCs w:val="24"/>
              </w:rPr>
              <w:t xml:space="preserve"> социальны</w:t>
            </w:r>
            <w:r w:rsidR="000119B4" w:rsidRPr="0098387A">
              <w:rPr>
                <w:rFonts w:ascii="Times New Roman" w:hAnsi="Times New Roman"/>
                <w:sz w:val="24"/>
                <w:szCs w:val="24"/>
              </w:rPr>
              <w:t>х услуг</w:t>
            </w:r>
            <w:r w:rsidR="00603D69" w:rsidRPr="0098387A">
              <w:rPr>
                <w:rFonts w:ascii="Times New Roman" w:hAnsi="Times New Roman"/>
                <w:sz w:val="24"/>
                <w:szCs w:val="24"/>
              </w:rPr>
              <w:t xml:space="preserve">. С </w:t>
            </w:r>
            <w:r w:rsidR="004721B6" w:rsidRPr="0098387A">
              <w:rPr>
                <w:rFonts w:ascii="Times New Roman" w:hAnsi="Times New Roman"/>
                <w:b/>
                <w:sz w:val="24"/>
                <w:szCs w:val="24"/>
              </w:rPr>
              <w:t>4307</w:t>
            </w:r>
            <w:r w:rsidR="004721B6" w:rsidRPr="00983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31CB" w:rsidRPr="0098387A">
              <w:rPr>
                <w:rFonts w:ascii="Times New Roman" w:hAnsi="Times New Roman"/>
                <w:sz w:val="24"/>
                <w:szCs w:val="24"/>
              </w:rPr>
              <w:t>семьями</w:t>
            </w:r>
            <w:r w:rsidR="00527DE2" w:rsidRPr="00983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3D69" w:rsidRPr="0098387A">
              <w:rPr>
                <w:rFonts w:ascii="Times New Roman" w:hAnsi="Times New Roman"/>
                <w:sz w:val="24"/>
                <w:szCs w:val="24"/>
              </w:rPr>
              <w:t>возникла необходимость в предоставлении социальных услуг</w:t>
            </w:r>
            <w:r w:rsidR="000E5C9D" w:rsidRPr="0098387A">
              <w:rPr>
                <w:rFonts w:ascii="Times New Roman" w:hAnsi="Times New Roman"/>
                <w:sz w:val="24"/>
                <w:szCs w:val="24"/>
              </w:rPr>
              <w:t xml:space="preserve"> на основе договоров </w:t>
            </w:r>
            <w:r w:rsidR="00527DE2" w:rsidRPr="0098387A">
              <w:rPr>
                <w:rFonts w:ascii="Times New Roman" w:hAnsi="Times New Roman"/>
                <w:sz w:val="24"/>
                <w:szCs w:val="24"/>
              </w:rPr>
              <w:t>и разработанных индивидуальных программ</w:t>
            </w:r>
            <w:r w:rsidR="00603D69" w:rsidRPr="0098387A">
              <w:rPr>
                <w:rFonts w:ascii="Times New Roman" w:hAnsi="Times New Roman"/>
                <w:sz w:val="24"/>
                <w:szCs w:val="24"/>
              </w:rPr>
              <w:t xml:space="preserve">, из них 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4721B6" w:rsidRPr="0098387A">
              <w:rPr>
                <w:rFonts w:ascii="Times New Roman" w:hAnsi="Times New Roman"/>
                <w:b/>
                <w:sz w:val="24"/>
                <w:szCs w:val="24"/>
              </w:rPr>
              <w:t>3827</w:t>
            </w:r>
            <w:r w:rsidR="004721B6" w:rsidRPr="00983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E5C9D" w:rsidRPr="0098387A">
              <w:rPr>
                <w:rFonts w:ascii="Times New Roman" w:hAnsi="Times New Roman"/>
                <w:sz w:val="24"/>
                <w:szCs w:val="24"/>
              </w:rPr>
              <w:t xml:space="preserve">семьям оказано содействие </w:t>
            </w:r>
            <w:r w:rsidR="00527DE2" w:rsidRPr="0098387A">
              <w:rPr>
                <w:rFonts w:ascii="Times New Roman" w:hAnsi="Times New Roman"/>
                <w:sz w:val="24"/>
                <w:szCs w:val="24"/>
              </w:rPr>
              <w:t>в предоставлении помощи, не относящейся к социальным услугам (социальное сопровождение).</w:t>
            </w:r>
            <w:r w:rsidR="004721B6" w:rsidRPr="0098387A">
              <w:rPr>
                <w:rFonts w:ascii="Times New Roman" w:hAnsi="Times New Roman"/>
                <w:sz w:val="24"/>
                <w:szCs w:val="24"/>
              </w:rPr>
              <w:tab/>
            </w:r>
            <w:r w:rsidR="004721B6" w:rsidRPr="0098387A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4331CF66" w14:textId="77777777" w:rsidR="00B93D81" w:rsidRPr="0098387A" w:rsidRDefault="00527DE2" w:rsidP="00B93D81">
            <w:pPr>
              <w:pStyle w:val="NoSpacing1"/>
              <w:ind w:firstLine="4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>Получателя</w:t>
            </w:r>
            <w:r w:rsidR="008B4DF6"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ми социальных услуг являются: </w:t>
            </w:r>
            <w:r w:rsidR="004721B6" w:rsidRPr="0098387A">
              <w:rPr>
                <w:rFonts w:ascii="Times New Roman" w:hAnsi="Times New Roman" w:cs="Times New Roman"/>
                <w:b/>
                <w:sz w:val="24"/>
                <w:szCs w:val="24"/>
              </w:rPr>
              <w:t>1763</w:t>
            </w:r>
            <w:r w:rsidR="004721B6"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семьи</w:t>
            </w:r>
            <w:r w:rsidR="00A47A8E" w:rsidRPr="0098387A">
              <w:rPr>
                <w:rFonts w:ascii="Times New Roman" w:hAnsi="Times New Roman" w:cs="Times New Roman"/>
                <w:sz w:val="24"/>
                <w:szCs w:val="24"/>
              </w:rPr>
              <w:t>, имеющи</w:t>
            </w:r>
            <w:r w:rsidR="004721B6" w:rsidRPr="009838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на попечении детей-сирот и детей, оставшихся без попечения родителей; </w:t>
            </w:r>
            <w:r w:rsidR="004721B6" w:rsidRPr="0098387A">
              <w:rPr>
                <w:rFonts w:ascii="Times New Roman" w:hAnsi="Times New Roman" w:cs="Times New Roman"/>
                <w:b/>
                <w:sz w:val="24"/>
                <w:szCs w:val="24"/>
              </w:rPr>
              <w:t>484</w:t>
            </w:r>
            <w:r w:rsidR="004721B6"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семьи, имеющие</w:t>
            </w: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в своем составе длительно болеющих детей, в том числе детей-инвалидов; </w:t>
            </w:r>
            <w:r w:rsidR="004721B6" w:rsidRPr="0098387A">
              <w:rPr>
                <w:rFonts w:ascii="Times New Roman" w:hAnsi="Times New Roman" w:cs="Times New Roman"/>
                <w:b/>
                <w:sz w:val="24"/>
                <w:szCs w:val="24"/>
              </w:rPr>
              <w:t>13522</w:t>
            </w:r>
            <w:r w:rsidR="004721B6"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818" w:rsidRPr="0098387A">
              <w:rPr>
                <w:rFonts w:ascii="Times New Roman" w:hAnsi="Times New Roman" w:cs="Times New Roman"/>
                <w:sz w:val="24"/>
                <w:szCs w:val="24"/>
              </w:rPr>
              <w:t>многодет</w:t>
            </w:r>
            <w:r w:rsidR="00A47A8E" w:rsidRPr="0098387A">
              <w:rPr>
                <w:rFonts w:ascii="Times New Roman" w:hAnsi="Times New Roman" w:cs="Times New Roman"/>
                <w:sz w:val="24"/>
                <w:szCs w:val="24"/>
              </w:rPr>
              <w:t>ные семьи</w:t>
            </w:r>
            <w:r w:rsidR="00B17818" w:rsidRPr="009838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7091"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1B6" w:rsidRPr="009838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2149 </w:t>
            </w: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>семей, где родители или законные пр</w:t>
            </w:r>
            <w:r w:rsidR="00B17818"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едставители несовершеннолетних </w:t>
            </w: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>не исполняют своих обязанностей по их воспитани</w:t>
            </w:r>
            <w:r w:rsidR="00B17818" w:rsidRPr="0098387A">
              <w:rPr>
                <w:rFonts w:ascii="Times New Roman" w:hAnsi="Times New Roman" w:cs="Times New Roman"/>
                <w:sz w:val="24"/>
                <w:szCs w:val="24"/>
              </w:rPr>
              <w:t>ю, обучению и (или) содержанию</w:t>
            </w: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D3C4F"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1B6" w:rsidRPr="0098387A">
              <w:rPr>
                <w:rFonts w:ascii="Times New Roman" w:hAnsi="Times New Roman" w:cs="Times New Roman"/>
                <w:sz w:val="24"/>
                <w:szCs w:val="24"/>
              </w:rPr>
              <w:t>476 семей</w:t>
            </w: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, в которых члены семьи страдают алкогольной </w:t>
            </w:r>
            <w:r w:rsidR="00B17818"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или наркотической зависимостью; </w:t>
            </w:r>
            <w:r w:rsidR="0090622C" w:rsidRPr="0098387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721B6" w:rsidRPr="0098387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17818"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семей переселенцев, беженцев; </w:t>
            </w:r>
            <w:r w:rsidR="004721B6" w:rsidRPr="00983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820</w:t>
            </w:r>
            <w:r w:rsidR="00552405"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семей, в которых</w:t>
            </w: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члены семьи н</w:t>
            </w:r>
            <w:r w:rsidR="00B17818" w:rsidRPr="0098387A">
              <w:rPr>
                <w:rFonts w:ascii="Times New Roman" w:hAnsi="Times New Roman" w:cs="Times New Roman"/>
                <w:sz w:val="24"/>
                <w:szCs w:val="24"/>
              </w:rPr>
              <w:t>аходятся в конфликте с законом;</w:t>
            </w: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иные категории семей – </w:t>
            </w:r>
            <w:r w:rsidR="004721B6" w:rsidRPr="00983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7599</w:t>
            </w: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21B6"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10102C" w14:textId="4C7B6BD2" w:rsidR="007B5145" w:rsidRPr="0098387A" w:rsidRDefault="00527DE2" w:rsidP="00B93D81">
            <w:pPr>
              <w:pStyle w:val="NoSpacing1"/>
              <w:ind w:firstLine="4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721B6"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результате проведенной работы</w:t>
            </w:r>
            <w:r w:rsidR="00552405"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1B6" w:rsidRPr="0098387A">
              <w:rPr>
                <w:rFonts w:ascii="Times New Roman" w:hAnsi="Times New Roman" w:cs="Times New Roman"/>
                <w:b/>
                <w:sz w:val="24"/>
                <w:szCs w:val="24"/>
              </w:rPr>
              <w:t>1216</w:t>
            </w:r>
            <w:r w:rsidR="004721B6"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3C4F" w:rsidRPr="0098387A">
              <w:rPr>
                <w:rFonts w:ascii="Times New Roman" w:hAnsi="Times New Roman" w:cs="Times New Roman"/>
                <w:bCs/>
                <w:sz w:val="24"/>
                <w:szCs w:val="24"/>
              </w:rPr>
              <w:t>семьям</w:t>
            </w:r>
            <w:r w:rsidRPr="009838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детьми </w:t>
            </w: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оказано содействие </w:t>
            </w:r>
            <w:r w:rsidRPr="009838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направлении в специализированные лечебные учреждения здравоохранения лиц, нуждающихся в лечении в таких учреждениях; </w:t>
            </w:r>
            <w:r w:rsidR="004721B6" w:rsidRPr="0098387A">
              <w:rPr>
                <w:rFonts w:ascii="Times New Roman" w:hAnsi="Times New Roman" w:cs="Times New Roman"/>
                <w:b/>
                <w:sz w:val="24"/>
                <w:szCs w:val="24"/>
              </w:rPr>
              <w:t>14604</w:t>
            </w:r>
            <w:r w:rsidR="004721B6"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818" w:rsidRPr="00983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психологическое консультирование; </w:t>
            </w:r>
            <w:r w:rsidR="004721B6" w:rsidRPr="0098387A">
              <w:rPr>
                <w:rFonts w:ascii="Times New Roman" w:hAnsi="Times New Roman" w:cs="Times New Roman"/>
                <w:b/>
                <w:sz w:val="24"/>
                <w:szCs w:val="24"/>
              </w:rPr>
              <w:t>3135</w:t>
            </w:r>
            <w:r w:rsidR="004721B6"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818" w:rsidRPr="00983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содействие в оказании материальной помощи; </w:t>
            </w:r>
            <w:r w:rsidR="004721B6" w:rsidRPr="0098387A">
              <w:rPr>
                <w:rFonts w:ascii="Times New Roman" w:hAnsi="Times New Roman" w:cs="Times New Roman"/>
                <w:b/>
                <w:sz w:val="24"/>
                <w:szCs w:val="24"/>
              </w:rPr>
              <w:t>539</w:t>
            </w:r>
            <w:r w:rsidR="000831CB"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818" w:rsidRPr="00983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помощь в оформлении документов, удостоверяющих личность; </w:t>
            </w:r>
            <w:r w:rsidR="004721B6" w:rsidRPr="0098387A">
              <w:rPr>
                <w:rFonts w:ascii="Times New Roman" w:hAnsi="Times New Roman" w:cs="Times New Roman"/>
                <w:b/>
                <w:sz w:val="24"/>
                <w:szCs w:val="24"/>
              </w:rPr>
              <w:t>9568</w:t>
            </w:r>
            <w:r w:rsidR="004721B6"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818" w:rsidRPr="00983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помощь в оформлении документов на осуществление положенных мер социальной поддержки; </w:t>
            </w:r>
            <w:r w:rsidR="004721B6" w:rsidRPr="0098387A">
              <w:rPr>
                <w:rFonts w:ascii="Times New Roman" w:hAnsi="Times New Roman" w:cs="Times New Roman"/>
                <w:b/>
                <w:sz w:val="24"/>
                <w:szCs w:val="24"/>
              </w:rPr>
              <w:t>358</w:t>
            </w:r>
            <w:r w:rsidR="004721B6"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818" w:rsidRPr="00983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помощь в оформлении</w:t>
            </w:r>
            <w:r w:rsidR="00B17818"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для трудоустройства;</w:t>
            </w:r>
            <w:r w:rsidR="004F7091"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1B6" w:rsidRPr="009838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729 </w:t>
            </w:r>
            <w:r w:rsidR="00B17818" w:rsidRPr="00983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содействие в решении вопроса сохранения ребенка в семье</w:t>
            </w:r>
            <w:r w:rsidR="00B17818" w:rsidRPr="009838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7091"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1B6" w:rsidRPr="0098387A"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  <w:r w:rsidR="000831CB"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- содействие в решении вопроса возвращения ребенка в семью; </w:t>
            </w:r>
            <w:r w:rsidR="004721B6" w:rsidRPr="0098387A">
              <w:rPr>
                <w:rFonts w:ascii="Times New Roman" w:hAnsi="Times New Roman" w:cs="Times New Roman"/>
                <w:b/>
                <w:sz w:val="24"/>
                <w:szCs w:val="24"/>
              </w:rPr>
              <w:t>2945</w:t>
            </w:r>
            <w:r w:rsidR="004721B6"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818" w:rsidRPr="00983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содействие в организации обучения детей; детям из </w:t>
            </w:r>
            <w:r w:rsidR="004721B6" w:rsidRPr="0098387A">
              <w:rPr>
                <w:rFonts w:ascii="Times New Roman" w:hAnsi="Times New Roman" w:cs="Times New Roman"/>
                <w:b/>
                <w:sz w:val="24"/>
                <w:szCs w:val="24"/>
              </w:rPr>
              <w:t>2327</w:t>
            </w:r>
            <w:r w:rsidR="00B93D81" w:rsidRPr="009838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4DF6" w:rsidRPr="0098387A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оказано содействие в направлении их на санаторно-курортное лечение; с </w:t>
            </w:r>
            <w:r w:rsidR="004721B6" w:rsidRPr="0098387A">
              <w:rPr>
                <w:rFonts w:ascii="Times New Roman" w:hAnsi="Times New Roman" w:cs="Times New Roman"/>
                <w:b/>
                <w:sz w:val="24"/>
                <w:szCs w:val="24"/>
              </w:rPr>
              <w:t>23405</w:t>
            </w:r>
            <w:r w:rsidR="00552405"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3C4F" w:rsidRPr="0098387A">
              <w:rPr>
                <w:rFonts w:ascii="Times New Roman" w:hAnsi="Times New Roman" w:cs="Times New Roman"/>
                <w:sz w:val="24"/>
                <w:szCs w:val="24"/>
              </w:rPr>
              <w:t>членами</w:t>
            </w:r>
            <w:r w:rsidR="000831CB"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семьи</w:t>
            </w: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консультирование по социально-правовым вопросам (семейное, жилищное, трудовое законодательств</w:t>
            </w:r>
            <w:r w:rsidR="00B17818" w:rsidRPr="0098387A">
              <w:rPr>
                <w:rFonts w:ascii="Times New Roman" w:hAnsi="Times New Roman" w:cs="Times New Roman"/>
                <w:sz w:val="24"/>
                <w:szCs w:val="24"/>
              </w:rPr>
              <w:t>о, права детей) и другие услуги;</w:t>
            </w:r>
            <w:r w:rsidR="004F7091"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детям из </w:t>
            </w:r>
            <w:r w:rsidR="004721B6" w:rsidRPr="0098387A">
              <w:rPr>
                <w:rFonts w:ascii="Times New Roman" w:hAnsi="Times New Roman" w:cs="Times New Roman"/>
                <w:b/>
                <w:sz w:val="24"/>
                <w:szCs w:val="24"/>
              </w:rPr>
              <w:t>1076</w:t>
            </w:r>
            <w:r w:rsidR="0090622C"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семей</w:t>
            </w:r>
            <w:r w:rsidR="00552405"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818" w:rsidRPr="00983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3D69"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содействие </w:t>
            </w: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>в получении временной или постоянной работы, соответствующей их возможностям, интересам, потребностям, а также в профессиональной ориентации и получении специальности.</w:t>
            </w:r>
            <w:r w:rsidR="004721B6" w:rsidRPr="0098387A">
              <w:t xml:space="preserve"> </w:t>
            </w:r>
          </w:p>
        </w:tc>
      </w:tr>
      <w:tr w:rsidR="0098387A" w:rsidRPr="0098387A" w14:paraId="1A92BE61" w14:textId="77777777" w:rsidTr="003169AF">
        <w:trPr>
          <w:trHeight w:val="560"/>
        </w:trPr>
        <w:tc>
          <w:tcPr>
            <w:tcW w:w="596" w:type="dxa"/>
          </w:tcPr>
          <w:p w14:paraId="26E8C9EC" w14:textId="7C43EFE8" w:rsidR="007B5145" w:rsidRPr="0098387A" w:rsidRDefault="00E533E8" w:rsidP="007B51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7B5145"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395" w:type="dxa"/>
          </w:tcPr>
          <w:p w14:paraId="4B972EDC" w14:textId="77777777" w:rsidR="007B5145" w:rsidRPr="0098387A" w:rsidRDefault="007B5145" w:rsidP="007B51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>Работа детского «телефона доверия»</w:t>
            </w:r>
          </w:p>
        </w:tc>
        <w:tc>
          <w:tcPr>
            <w:tcW w:w="10348" w:type="dxa"/>
          </w:tcPr>
          <w:p w14:paraId="1F38E116" w14:textId="77777777" w:rsidR="0098387A" w:rsidRPr="0098387A" w:rsidRDefault="0098387A" w:rsidP="0098387A">
            <w:pPr>
              <w:pStyle w:val="a3"/>
              <w:ind w:left="39"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>В соответствии с постановлением Республиканской комиссии по делам несовершеннолетних и защите их прав от 27 марта 2015 года ГКУ КРЦСССДМ поручено обеспечить деятельность Службы детского «телефона доверия» на территории Республики Крым штатными сотрудниками учреждения.</w:t>
            </w:r>
          </w:p>
          <w:p w14:paraId="641FBA71" w14:textId="77777777" w:rsidR="0098387A" w:rsidRPr="0098387A" w:rsidRDefault="0098387A" w:rsidP="0098387A">
            <w:pPr>
              <w:pStyle w:val="a3"/>
              <w:ind w:left="39"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 xml:space="preserve">Начиная с 25 мая 2015 года, в Республике Крым работает круглосуточный детский «телефон доверия» с номером: +79780000738. С апреля 2019 года детский «телефон доверия» подключен к </w:t>
            </w:r>
            <w:r w:rsidRPr="0098387A">
              <w:rPr>
                <w:rFonts w:ascii="Times New Roman" w:hAnsi="Times New Roman"/>
                <w:sz w:val="24"/>
                <w:szCs w:val="24"/>
              </w:rPr>
              <w:lastRenderedPageBreak/>
              <w:t>единому общероссийскому номеру детского телефона доверия 8 800 2000 122. С 9 декабря 2024 года обращения абонентов с мобильных номеров телефонов осуществляется также по короткому номеру 124. При звонке на эти номера дети, подростки и их родители, иные граждане могут получить экстренную психологическую помощь, которая оказывается специалистами Крымского республиканского центра социальных служб для семьи, детей и молодежи. Цель такой помощи способствовать профилактике семейного неблагополучия, стрессовых и суицидальных настроений детей и подростков, защите их прав и укреплению семьи.</w:t>
            </w:r>
          </w:p>
          <w:p w14:paraId="30407CC2" w14:textId="77777777" w:rsidR="0098387A" w:rsidRPr="0098387A" w:rsidRDefault="0098387A" w:rsidP="0098387A">
            <w:pPr>
              <w:pStyle w:val="a3"/>
              <w:ind w:left="39"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>За</w:t>
            </w:r>
            <w:r w:rsidRPr="009838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2025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 xml:space="preserve"> год на детский «телефон доверия» поступило </w:t>
            </w:r>
            <w:r w:rsidRPr="009838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20045 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>звонков. Большее количество звонков, поступивших на ДТД, связано с проблемами в отношениях со сверстниками и детско-родительских отношениях. Небольшая часть обратившихся на детский «телефон доверия», высказывали проблемы в учебной деятельности, проблемы личного характера, связанные с одиночеством, обидой, болью, переживаниями.</w:t>
            </w:r>
          </w:p>
          <w:p w14:paraId="34FEF40C" w14:textId="77777777" w:rsidR="0098387A" w:rsidRPr="0098387A" w:rsidRDefault="0098387A" w:rsidP="0098387A">
            <w:pPr>
              <w:pStyle w:val="a3"/>
              <w:ind w:left="39"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>Небольшая часть звонков связана с нарушением прав детей. В этом случае предоставляется информация об органах власти, учреждениях и организациях, занимающихся защитой прав детей, сообщаются контактные номера телефонов. В рамках оперативного реагирования на звонки, поступающие на детский «телефон доверия», постановлением Республиканской комиссии по делам несовершеннолетних и защите их прав от 02.06.2015 № 2/1 на базе городских и районных центров социальных служб для семьи, детей и молодежи из числа специалистов профилактической работы с несовершеннолетними созданы межведомственные рабочие группы по урегулированию прав и интересов детей Республики Крым. В 2025 году с целью оперативного реагирования для защиты прав несовершеннолетних отработаны 6 звонков.</w:t>
            </w:r>
          </w:p>
          <w:p w14:paraId="33E53478" w14:textId="77777777" w:rsidR="0098387A" w:rsidRPr="0098387A" w:rsidRDefault="0098387A" w:rsidP="0098387A">
            <w:pPr>
              <w:pStyle w:val="a3"/>
              <w:ind w:left="39"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>Из числа поступивших звонков</w:t>
            </w:r>
          </w:p>
          <w:p w14:paraId="7B1ABDB3" w14:textId="77777777" w:rsidR="0098387A" w:rsidRPr="0098387A" w:rsidRDefault="0098387A" w:rsidP="0098387A">
            <w:pPr>
              <w:pStyle w:val="a3"/>
              <w:ind w:left="39"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 xml:space="preserve">Код 1. Суицид – </w:t>
            </w:r>
            <w:r w:rsidRPr="0098387A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 xml:space="preserve"> 0бращений; </w:t>
            </w:r>
          </w:p>
          <w:p w14:paraId="4BEC81A0" w14:textId="77777777" w:rsidR="0098387A" w:rsidRPr="0098387A" w:rsidRDefault="0098387A" w:rsidP="0098387A">
            <w:pPr>
              <w:pStyle w:val="a3"/>
              <w:ind w:left="39"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 xml:space="preserve">Код 2. Семейная проблематика – </w:t>
            </w:r>
            <w:r w:rsidRPr="0098387A">
              <w:rPr>
                <w:rFonts w:ascii="Times New Roman" w:hAnsi="Times New Roman"/>
                <w:b/>
                <w:bCs/>
                <w:sz w:val="24"/>
                <w:szCs w:val="24"/>
              </w:rPr>
              <w:t>76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 xml:space="preserve"> обращения;</w:t>
            </w:r>
          </w:p>
          <w:p w14:paraId="4B35ABDE" w14:textId="77777777" w:rsidR="0098387A" w:rsidRPr="0098387A" w:rsidRDefault="0098387A" w:rsidP="0098387A">
            <w:pPr>
              <w:pStyle w:val="a3"/>
              <w:ind w:left="39"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 xml:space="preserve">Код 3. Обращения, требующие защиты прав ребёнка </w:t>
            </w:r>
            <w:r w:rsidRPr="0098387A">
              <w:rPr>
                <w:rFonts w:ascii="Times New Roman" w:hAnsi="Times New Roman"/>
                <w:b/>
                <w:bCs/>
                <w:sz w:val="24"/>
                <w:szCs w:val="24"/>
              </w:rPr>
              <w:t>78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 xml:space="preserve"> обращений;</w:t>
            </w:r>
          </w:p>
          <w:p w14:paraId="650F4E32" w14:textId="77777777" w:rsidR="0098387A" w:rsidRPr="0098387A" w:rsidRDefault="0098387A" w:rsidP="0098387A">
            <w:pPr>
              <w:pStyle w:val="a3"/>
              <w:ind w:left="39"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 xml:space="preserve">Код 4. Отношения со сверстниками – </w:t>
            </w:r>
            <w:r w:rsidRPr="0098387A">
              <w:rPr>
                <w:rFonts w:ascii="Times New Roman" w:hAnsi="Times New Roman"/>
                <w:b/>
                <w:bCs/>
                <w:sz w:val="24"/>
                <w:szCs w:val="24"/>
              </w:rPr>
              <w:t>154 о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>бращений;</w:t>
            </w:r>
          </w:p>
          <w:p w14:paraId="1737B93F" w14:textId="77777777" w:rsidR="0098387A" w:rsidRPr="0098387A" w:rsidRDefault="0098387A" w:rsidP="0098387A">
            <w:pPr>
              <w:pStyle w:val="a3"/>
              <w:ind w:left="39"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 xml:space="preserve">Код 5. Проблемы взаимоотношения полов </w:t>
            </w:r>
            <w:r w:rsidRPr="0098387A">
              <w:rPr>
                <w:rFonts w:ascii="Times New Roman" w:hAnsi="Times New Roman"/>
                <w:b/>
                <w:bCs/>
                <w:sz w:val="24"/>
                <w:szCs w:val="24"/>
              </w:rPr>
              <w:t>– 93обращения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FCA5AA3" w14:textId="77777777" w:rsidR="0098387A" w:rsidRPr="0098387A" w:rsidRDefault="0098387A" w:rsidP="0098387A">
            <w:pPr>
              <w:pStyle w:val="a3"/>
              <w:ind w:left="39"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>Код 6. Беременность/аборт – 0 обращений;</w:t>
            </w:r>
          </w:p>
          <w:p w14:paraId="2103F443" w14:textId="77777777" w:rsidR="0098387A" w:rsidRPr="0098387A" w:rsidRDefault="0098387A" w:rsidP="0098387A">
            <w:pPr>
              <w:pStyle w:val="a3"/>
              <w:ind w:left="39"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 xml:space="preserve">Код 7. Проблемы сексуальной сферы – 4 обращений; </w:t>
            </w:r>
          </w:p>
          <w:p w14:paraId="2FBE6809" w14:textId="77777777" w:rsidR="0098387A" w:rsidRPr="0098387A" w:rsidRDefault="0098387A" w:rsidP="0098387A">
            <w:pPr>
              <w:pStyle w:val="a3"/>
              <w:ind w:left="39"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>Код 8. Здоровье детей и подростков - 14 обращений;</w:t>
            </w:r>
          </w:p>
          <w:p w14:paraId="36A9F5DD" w14:textId="77777777" w:rsidR="0098387A" w:rsidRPr="0098387A" w:rsidRDefault="0098387A" w:rsidP="0098387A">
            <w:pPr>
              <w:pStyle w:val="a3"/>
              <w:ind w:left="39"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 xml:space="preserve">Код 9. Переживание травмы – </w:t>
            </w:r>
            <w:r w:rsidRPr="009838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 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>обращений;</w:t>
            </w:r>
          </w:p>
          <w:p w14:paraId="3149FBE6" w14:textId="77777777" w:rsidR="0098387A" w:rsidRPr="0098387A" w:rsidRDefault="0098387A" w:rsidP="0098387A">
            <w:pPr>
              <w:pStyle w:val="a3"/>
              <w:ind w:left="39"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 xml:space="preserve">Код 10. Учебные проблемы и проблемы профессионализации - </w:t>
            </w:r>
            <w:r w:rsidRPr="0098387A">
              <w:rPr>
                <w:rFonts w:ascii="Times New Roman" w:hAnsi="Times New Roman"/>
                <w:b/>
                <w:bCs/>
                <w:sz w:val="24"/>
                <w:szCs w:val="24"/>
              </w:rPr>
              <w:t>76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 xml:space="preserve"> обращений;</w:t>
            </w:r>
          </w:p>
          <w:p w14:paraId="7E516D82" w14:textId="77777777" w:rsidR="0098387A" w:rsidRPr="0098387A" w:rsidRDefault="0098387A" w:rsidP="0098387A">
            <w:pPr>
              <w:pStyle w:val="a3"/>
              <w:ind w:left="39"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>Код 11. Проблемы социальной адаптации –</w:t>
            </w:r>
            <w:r w:rsidRPr="009838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6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 xml:space="preserve"> обращений;</w:t>
            </w:r>
          </w:p>
          <w:p w14:paraId="14E314F5" w14:textId="77777777" w:rsidR="0098387A" w:rsidRPr="0098387A" w:rsidRDefault="0098387A" w:rsidP="0098387A">
            <w:pPr>
              <w:pStyle w:val="a3"/>
              <w:ind w:left="39"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>Код 12. Проблемы принятия себя -</w:t>
            </w:r>
            <w:r w:rsidRPr="009838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24 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>обращения;</w:t>
            </w:r>
          </w:p>
          <w:p w14:paraId="66A7B0E0" w14:textId="77777777" w:rsidR="0098387A" w:rsidRPr="0098387A" w:rsidRDefault="0098387A" w:rsidP="0098387A">
            <w:pPr>
              <w:pStyle w:val="a3"/>
              <w:ind w:left="39"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Код 13. Юридические вопросы защиты детей – </w:t>
            </w:r>
            <w:r w:rsidRPr="009838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12 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>обращений;</w:t>
            </w:r>
          </w:p>
          <w:p w14:paraId="4A397237" w14:textId="77777777" w:rsidR="0098387A" w:rsidRPr="0098387A" w:rsidRDefault="0098387A" w:rsidP="0098387A">
            <w:pPr>
              <w:pStyle w:val="a3"/>
              <w:ind w:left="39"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 xml:space="preserve">Код 14. Взаимоотношения со службой ДТД - </w:t>
            </w:r>
            <w:r w:rsidRPr="0098387A">
              <w:rPr>
                <w:rFonts w:ascii="Times New Roman" w:hAnsi="Times New Roman"/>
                <w:b/>
                <w:bCs/>
                <w:sz w:val="24"/>
                <w:szCs w:val="24"/>
              </w:rPr>
              <w:t>19650 обращений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8DF96F4" w14:textId="77777777" w:rsidR="0098387A" w:rsidRPr="0098387A" w:rsidRDefault="0098387A" w:rsidP="0098387A">
            <w:pPr>
              <w:pStyle w:val="a3"/>
              <w:ind w:left="39"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 xml:space="preserve">Специалистами государственных бюджетных учреждений Республики Крым «Центр социальных служб для семьи, детей и молодежи» проведена работа с целью информирования населения в средствах массовой информации в местах массового пребывания населения о детском «телефоне доверия». </w:t>
            </w:r>
          </w:p>
          <w:p w14:paraId="723C9E53" w14:textId="54AEC27D" w:rsidR="007B5145" w:rsidRPr="0098387A" w:rsidRDefault="0098387A" w:rsidP="0098387A">
            <w:pPr>
              <w:pStyle w:val="a3"/>
              <w:ind w:left="39"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 xml:space="preserve">Информационные материалы о детском «телефоне доверия» регулярно обновляются на сайтах и стендах городских и районных администраций Республики Крым, на сайтах ГБУ РК ЦСССДМ, сайтах образовательных учреждений, техникумов, подростково-молодежных клубах (всего </w:t>
            </w:r>
            <w:r w:rsidRPr="009838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23086 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 xml:space="preserve">размещения). Распространено </w:t>
            </w:r>
            <w:r w:rsidRPr="0098387A">
              <w:rPr>
                <w:rFonts w:ascii="Times New Roman" w:hAnsi="Times New Roman"/>
                <w:b/>
                <w:bCs/>
                <w:sz w:val="24"/>
                <w:szCs w:val="24"/>
              </w:rPr>
              <w:t>34647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 xml:space="preserve">экземпляров печатной продукции. Обновленная информация о детском «телефоне доверия» разместили на своих информационных ресурсах </w:t>
            </w:r>
            <w:r w:rsidRPr="0098387A">
              <w:rPr>
                <w:rFonts w:ascii="Times New Roman" w:hAnsi="Times New Roman"/>
                <w:b/>
                <w:bCs/>
                <w:sz w:val="24"/>
                <w:szCs w:val="24"/>
              </w:rPr>
              <w:t>526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 xml:space="preserve"> общеобразовательных учреждений, </w:t>
            </w:r>
            <w:r w:rsidRPr="0098387A">
              <w:rPr>
                <w:rFonts w:ascii="Times New Roman" w:hAnsi="Times New Roman"/>
                <w:b/>
                <w:bCs/>
                <w:sz w:val="24"/>
                <w:szCs w:val="24"/>
              </w:rPr>
              <w:t>243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 xml:space="preserve"> дошкольных образовательных учреждений и </w:t>
            </w:r>
            <w:r w:rsidRPr="0098387A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 xml:space="preserve"> учреждения среднего профессионального образования. Наибольшее количество информационных материалов о работе детского «телефона доверия» размещено: Керченский, </w:t>
            </w:r>
            <w:proofErr w:type="spellStart"/>
            <w:r w:rsidRPr="0098387A">
              <w:rPr>
                <w:rFonts w:ascii="Times New Roman" w:hAnsi="Times New Roman"/>
                <w:sz w:val="24"/>
                <w:szCs w:val="24"/>
              </w:rPr>
              <w:t>Сакский</w:t>
            </w:r>
            <w:proofErr w:type="spellEnd"/>
            <w:r w:rsidRPr="0098387A">
              <w:rPr>
                <w:rFonts w:ascii="Times New Roman" w:hAnsi="Times New Roman"/>
                <w:sz w:val="24"/>
                <w:szCs w:val="24"/>
              </w:rPr>
              <w:t xml:space="preserve">, Симферопольский городские; </w:t>
            </w:r>
            <w:proofErr w:type="spellStart"/>
            <w:r w:rsidRPr="0098387A">
              <w:rPr>
                <w:rFonts w:ascii="Times New Roman" w:hAnsi="Times New Roman"/>
                <w:sz w:val="24"/>
                <w:szCs w:val="24"/>
              </w:rPr>
              <w:t>Белоорский</w:t>
            </w:r>
            <w:proofErr w:type="spellEnd"/>
            <w:r w:rsidRPr="0098387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8387A">
              <w:rPr>
                <w:rFonts w:ascii="Times New Roman" w:hAnsi="Times New Roman"/>
                <w:sz w:val="24"/>
                <w:szCs w:val="24"/>
              </w:rPr>
              <w:t>Джанкойский</w:t>
            </w:r>
            <w:proofErr w:type="spellEnd"/>
            <w:r w:rsidRPr="0098387A">
              <w:rPr>
                <w:rFonts w:ascii="Times New Roman" w:hAnsi="Times New Roman"/>
                <w:sz w:val="24"/>
                <w:szCs w:val="24"/>
              </w:rPr>
              <w:t xml:space="preserve">, Кировский районные. ЦСССДМ, разместившие наибольшее количество экземпляров распространенной социальной рекламы: Керченский, </w:t>
            </w:r>
            <w:proofErr w:type="spellStart"/>
            <w:r w:rsidRPr="0098387A">
              <w:rPr>
                <w:rFonts w:ascii="Times New Roman" w:hAnsi="Times New Roman"/>
                <w:sz w:val="24"/>
                <w:szCs w:val="24"/>
              </w:rPr>
              <w:t>Красноперекопский</w:t>
            </w:r>
            <w:proofErr w:type="spellEnd"/>
            <w:r w:rsidRPr="0098387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8387A">
              <w:rPr>
                <w:rFonts w:ascii="Times New Roman" w:hAnsi="Times New Roman"/>
                <w:sz w:val="24"/>
                <w:szCs w:val="24"/>
              </w:rPr>
              <w:t>Сакский</w:t>
            </w:r>
            <w:proofErr w:type="spellEnd"/>
            <w:r w:rsidRPr="0098387A">
              <w:rPr>
                <w:rFonts w:ascii="Times New Roman" w:hAnsi="Times New Roman"/>
                <w:sz w:val="24"/>
                <w:szCs w:val="24"/>
              </w:rPr>
              <w:t xml:space="preserve"> городские, Белогорский, </w:t>
            </w:r>
            <w:proofErr w:type="spellStart"/>
            <w:r w:rsidRPr="0098387A">
              <w:rPr>
                <w:rFonts w:ascii="Times New Roman" w:hAnsi="Times New Roman"/>
                <w:sz w:val="24"/>
                <w:szCs w:val="24"/>
              </w:rPr>
              <w:t>Красноперекопский</w:t>
            </w:r>
            <w:proofErr w:type="spellEnd"/>
            <w:r w:rsidRPr="0098387A">
              <w:rPr>
                <w:rFonts w:ascii="Times New Roman" w:hAnsi="Times New Roman"/>
                <w:sz w:val="24"/>
                <w:szCs w:val="24"/>
              </w:rPr>
              <w:t>, Кировский районные.</w:t>
            </w:r>
          </w:p>
        </w:tc>
      </w:tr>
      <w:tr w:rsidR="0098387A" w:rsidRPr="0098387A" w14:paraId="2061506E" w14:textId="77777777" w:rsidTr="003169AF">
        <w:tc>
          <w:tcPr>
            <w:tcW w:w="596" w:type="dxa"/>
          </w:tcPr>
          <w:p w14:paraId="0A9E5C31" w14:textId="1E217BC0" w:rsidR="005F47E3" w:rsidRPr="0098387A" w:rsidRDefault="00E533E8" w:rsidP="007B51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5F47E3" w:rsidRPr="00983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78438C2E" w14:textId="77777777" w:rsidR="005F47E3" w:rsidRPr="0098387A" w:rsidRDefault="005F47E3" w:rsidP="007B51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обучающих семинаров для лиц, выразивших желание </w:t>
            </w:r>
            <w:proofErr w:type="gramStart"/>
            <w:r w:rsidRPr="0098387A">
              <w:rPr>
                <w:rFonts w:ascii="Times New Roman" w:hAnsi="Times New Roman" w:cs="Times New Roman"/>
                <w:sz w:val="24"/>
                <w:szCs w:val="24"/>
              </w:rPr>
              <w:t>стать  усыновителями</w:t>
            </w:r>
            <w:proofErr w:type="gramEnd"/>
            <w:r w:rsidRPr="0098387A">
              <w:rPr>
                <w:rFonts w:ascii="Times New Roman" w:hAnsi="Times New Roman" w:cs="Times New Roman"/>
                <w:sz w:val="24"/>
                <w:szCs w:val="24"/>
              </w:rPr>
              <w:t>, родителями–воспитателями, опекунами, попечителями, приемными родителями</w:t>
            </w:r>
          </w:p>
        </w:tc>
        <w:tc>
          <w:tcPr>
            <w:tcW w:w="10348" w:type="dxa"/>
          </w:tcPr>
          <w:p w14:paraId="12170150" w14:textId="77777777" w:rsidR="0098387A" w:rsidRPr="0098387A" w:rsidRDefault="0098387A" w:rsidP="0098387A">
            <w:pPr>
              <w:ind w:firstLine="48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87A">
              <w:rPr>
                <w:rFonts w:ascii="Times New Roman" w:hAnsi="Times New Roman"/>
                <w:bCs/>
                <w:sz w:val="24"/>
                <w:szCs w:val="24"/>
              </w:rPr>
              <w:t xml:space="preserve">На базе ГКУ «КРЦСССДМ» организована подготовка лиц, желающих принять на воспитание в свою семью ребенка, оставшегося без попечения родителей на территории Российской Федерации. </w:t>
            </w:r>
            <w:proofErr w:type="gramStart"/>
            <w:r w:rsidRPr="0098387A">
              <w:rPr>
                <w:rFonts w:ascii="Times New Roman" w:hAnsi="Times New Roman"/>
                <w:bCs/>
                <w:sz w:val="24"/>
                <w:szCs w:val="24"/>
              </w:rPr>
              <w:t>В  2025</w:t>
            </w:r>
            <w:proofErr w:type="gramEnd"/>
            <w:r w:rsidRPr="0098387A">
              <w:rPr>
                <w:rFonts w:ascii="Times New Roman" w:hAnsi="Times New Roman"/>
                <w:bCs/>
                <w:sz w:val="24"/>
                <w:szCs w:val="24"/>
              </w:rPr>
              <w:t xml:space="preserve"> году прошли подготовку</w:t>
            </w:r>
            <w:r w:rsidRPr="0098387A">
              <w:rPr>
                <w:rFonts w:ascii="Times New Roman" w:hAnsi="Times New Roman"/>
                <w:b/>
                <w:sz w:val="24"/>
                <w:szCs w:val="24"/>
              </w:rPr>
              <w:t xml:space="preserve"> 340</w:t>
            </w:r>
            <w:r w:rsidRPr="0098387A">
              <w:rPr>
                <w:rFonts w:ascii="Times New Roman" w:hAnsi="Times New Roman"/>
                <w:bCs/>
                <w:sz w:val="24"/>
                <w:szCs w:val="24"/>
              </w:rPr>
              <w:t xml:space="preserve"> гражданин, из ни</w:t>
            </w:r>
            <w:r w:rsidRPr="0098387A">
              <w:rPr>
                <w:rFonts w:ascii="Times New Roman" w:hAnsi="Times New Roman"/>
                <w:b/>
                <w:sz w:val="24"/>
                <w:szCs w:val="24"/>
              </w:rPr>
              <w:t>х 168</w:t>
            </w:r>
            <w:r w:rsidRPr="0098387A">
              <w:rPr>
                <w:rFonts w:ascii="Times New Roman" w:hAnsi="Times New Roman"/>
                <w:bCs/>
                <w:sz w:val="24"/>
                <w:szCs w:val="24"/>
              </w:rPr>
              <w:t xml:space="preserve"> – желающих стать усыновителем,</w:t>
            </w:r>
            <w:r w:rsidRPr="0098387A">
              <w:rPr>
                <w:rFonts w:ascii="Times New Roman" w:hAnsi="Times New Roman"/>
                <w:b/>
                <w:sz w:val="24"/>
                <w:szCs w:val="24"/>
              </w:rPr>
              <w:t xml:space="preserve"> 99</w:t>
            </w:r>
            <w:r w:rsidRPr="0098387A">
              <w:rPr>
                <w:rFonts w:ascii="Times New Roman" w:hAnsi="Times New Roman"/>
                <w:bCs/>
                <w:sz w:val="24"/>
                <w:szCs w:val="24"/>
              </w:rPr>
              <w:t>– опекунами/попечителями</w:t>
            </w:r>
            <w:r w:rsidRPr="0098387A">
              <w:rPr>
                <w:rFonts w:ascii="Times New Roman" w:hAnsi="Times New Roman"/>
                <w:b/>
                <w:sz w:val="24"/>
                <w:szCs w:val="24"/>
              </w:rPr>
              <w:t>,73</w:t>
            </w:r>
            <w:r w:rsidRPr="0098387A">
              <w:rPr>
                <w:rFonts w:ascii="Times New Roman" w:hAnsi="Times New Roman"/>
                <w:bCs/>
                <w:sz w:val="24"/>
                <w:szCs w:val="24"/>
              </w:rPr>
              <w:t xml:space="preserve">– приемными родителями. Все кандидаты в усыновители, опекуны, попечители, приемные родители по окончании обучающих семинара получили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Федерации. В 2025 году между ГКУ «КРЦСССДМ» и Национальной родительской ассоциацией социальной поддержки семьи и защиты семейных ценностей» заключено соглашение о сотрудничестве. Психологи, дефектологи и педагоги данных учреждений привлечены к проведению подготовки лиц, желающих принять на воспитание в свою семью ребенка, оставшегося без попечения родителей, в части проведения лекционных занятий школы приёмных родителей, а также передачи практического опыта работы с детьми. </w:t>
            </w:r>
          </w:p>
          <w:p w14:paraId="21930631" w14:textId="179A1DF3" w:rsidR="00D164E0" w:rsidRPr="0098387A" w:rsidRDefault="0098387A" w:rsidP="0098387A">
            <w:pPr>
              <w:ind w:firstLine="48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87A">
              <w:rPr>
                <w:rFonts w:ascii="Times New Roman" w:hAnsi="Times New Roman"/>
                <w:bCs/>
                <w:sz w:val="24"/>
                <w:szCs w:val="24"/>
              </w:rPr>
              <w:t>В соответствии с Приказом Министерства от 05.11.2024 № 1683 утверждено Положение о проведении итоговой аттестации граждан, прошедших курс подготовки лиц, желающих принять на воспитание в свою семью ребенка, оставшегося без попечения родителей.</w:t>
            </w:r>
          </w:p>
        </w:tc>
      </w:tr>
      <w:tr w:rsidR="0098387A" w:rsidRPr="0098387A" w14:paraId="224397AF" w14:textId="77777777" w:rsidTr="003169AF">
        <w:tc>
          <w:tcPr>
            <w:tcW w:w="596" w:type="dxa"/>
          </w:tcPr>
          <w:p w14:paraId="50576281" w14:textId="469F65F5" w:rsidR="005F47E3" w:rsidRPr="0098387A" w:rsidRDefault="00E533E8" w:rsidP="007B51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5F47E3" w:rsidRPr="00983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436AC0D6" w14:textId="77777777" w:rsidR="005F47E3" w:rsidRPr="0098387A" w:rsidRDefault="005F47E3" w:rsidP="007B51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в рамках деятельности «групп взаимопомощи» для замещающих родителей с целью повышения воспитательного потенциала и профилактики эмоционального выгорания замещающих родителей Республики Крым</w:t>
            </w:r>
          </w:p>
        </w:tc>
        <w:tc>
          <w:tcPr>
            <w:tcW w:w="10348" w:type="dxa"/>
          </w:tcPr>
          <w:p w14:paraId="7174A0A4" w14:textId="7264202B" w:rsidR="005F47E3" w:rsidRPr="0098387A" w:rsidRDefault="0098387A" w:rsidP="003E09AC">
            <w:pPr>
              <w:ind w:firstLine="488"/>
              <w:jc w:val="both"/>
              <w:rPr>
                <w:rStyle w:val="ac"/>
                <w:rFonts w:ascii="Times New Roman" w:hAnsi="Times New Roman"/>
                <w:bCs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 xml:space="preserve">В соответствии с п.п.4.4 п.4 постановления Республиканской комиссии по делам несовершеннолетних и защите их прав от 26.10.2020 № 4/2 «О мерах, направленных на повышение эффективности защиты прав и законных интересов детей-сирот и детей, оставшихся без попечения родителей, в том числе, проживающих в замещающих семьях», п.п.6.2 п.6 решения коллегии Министерства образования, науки и молодежи Республики Крым от 24.02.2021 № 1/5 «О мерах, направленных на повышение эффективности защиты прав и законных интересов детей-сирот и детей, оставшихся без попечения родителей, в том числе, проживающих в замещающих семьях. Устройство детей-сирот и детей, оставшихся без попечения родителей, в замещающие семьи» на базе ГБУ РК «ЦСССДМ» проведено </w:t>
            </w:r>
            <w:r w:rsidRPr="0098387A">
              <w:rPr>
                <w:rFonts w:ascii="Times New Roman" w:hAnsi="Times New Roman"/>
                <w:b/>
                <w:bCs/>
                <w:sz w:val="24"/>
                <w:szCs w:val="24"/>
              </w:rPr>
              <w:t>144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 xml:space="preserve"> заседаний (общее количество участников </w:t>
            </w:r>
            <w:r w:rsidRPr="0098387A">
              <w:rPr>
                <w:rFonts w:ascii="Times New Roman" w:hAnsi="Times New Roman"/>
                <w:b/>
                <w:bCs/>
                <w:sz w:val="24"/>
                <w:szCs w:val="24"/>
              </w:rPr>
              <w:t>876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 xml:space="preserve"> человек) «групп взаимопомощи» для замещающих родителей с целью повышения их воспитательного потенциала.</w:t>
            </w:r>
          </w:p>
        </w:tc>
      </w:tr>
      <w:tr w:rsidR="0098387A" w:rsidRPr="0098387A" w14:paraId="2EB0D904" w14:textId="77777777" w:rsidTr="003169AF">
        <w:trPr>
          <w:trHeight w:val="986"/>
        </w:trPr>
        <w:tc>
          <w:tcPr>
            <w:tcW w:w="596" w:type="dxa"/>
          </w:tcPr>
          <w:p w14:paraId="161EE1D4" w14:textId="77777777" w:rsidR="007B5145" w:rsidRPr="0098387A" w:rsidRDefault="006A5FF1" w:rsidP="007B51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B5145" w:rsidRPr="00983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39CA3FE8" w14:textId="77777777" w:rsidR="007B5145" w:rsidRPr="0098387A" w:rsidRDefault="007B5145" w:rsidP="007B51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>Организация обучающих семинаров для специалистов ГБУ «ЦСССДМ» Республики Крым, учреждений социальной направленности, образовательных организаций, работников других субъектов профилактики</w:t>
            </w:r>
          </w:p>
        </w:tc>
        <w:tc>
          <w:tcPr>
            <w:tcW w:w="10348" w:type="dxa"/>
          </w:tcPr>
          <w:p w14:paraId="1F028279" w14:textId="35E42836" w:rsidR="003F5A7B" w:rsidRPr="0098387A" w:rsidRDefault="00697B3A" w:rsidP="000E5C9D">
            <w:pPr>
              <w:pStyle w:val="NoSpacing1"/>
              <w:ind w:firstLine="488"/>
              <w:jc w:val="both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326F3"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  <w:r w:rsidR="00B43706" w:rsidRPr="0098387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F2349D"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3F5A7B"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с целью организации обучения специалистов по социальной работе </w:t>
            </w:r>
            <w:r w:rsidR="003E09AC" w:rsidRPr="0098387A">
              <w:rPr>
                <w:rFonts w:ascii="Times New Roman" w:hAnsi="Times New Roman"/>
                <w:sz w:val="24"/>
                <w:szCs w:val="24"/>
              </w:rPr>
              <w:t>ГБУ РК «ЦСССДМ»</w:t>
            </w:r>
            <w:r w:rsidR="003F5A7B"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4F88" w:rsidRPr="0098387A">
              <w:rPr>
                <w:rFonts w:ascii="Times New Roman" w:hAnsi="Times New Roman" w:cs="Times New Roman"/>
                <w:sz w:val="24"/>
                <w:szCs w:val="24"/>
              </w:rPr>
              <w:t>ГКУ</w:t>
            </w:r>
            <w:r w:rsidR="00152264"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4F88" w:rsidRPr="0098387A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 w:rsidR="003F5A7B" w:rsidRPr="0098387A">
              <w:rPr>
                <w:rFonts w:ascii="Times New Roman" w:hAnsi="Times New Roman" w:cs="Times New Roman"/>
                <w:sz w:val="24"/>
                <w:szCs w:val="24"/>
              </w:rPr>
              <w:t>ЦСССДМ</w:t>
            </w:r>
            <w:r w:rsidR="00152264"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A7B"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организованы и проведены </w:t>
            </w:r>
            <w:r w:rsidR="0040399E"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7</w:t>
            </w:r>
            <w:r w:rsidR="00F3194A"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="003F5A7B"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тема</w:t>
            </w:r>
            <w:r w:rsidR="004D4492"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ти</w:t>
            </w:r>
            <w:r w:rsidR="00C935E5"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ческих </w:t>
            </w:r>
            <w:r w:rsidR="00715810"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обучающих </w:t>
            </w:r>
            <w:r w:rsidR="009F4A6D"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семинаров (</w:t>
            </w:r>
            <w:r w:rsidR="0040399E"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185</w:t>
            </w:r>
            <w:r w:rsidR="00F3194A"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="003F5A7B"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участников):</w:t>
            </w:r>
          </w:p>
          <w:p w14:paraId="11C5555E" w14:textId="27757334" w:rsidR="00897761" w:rsidRPr="0098387A" w:rsidRDefault="00897761" w:rsidP="000E5C9D">
            <w:pPr>
              <w:pStyle w:val="NoSpacing1"/>
              <w:ind w:firstLine="488"/>
              <w:jc w:val="both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29.01.2025 - «Организация выдачи удостоверений, подтверждающих статус многодетной семьи в Российской Федерации»</w:t>
            </w:r>
            <w:r w:rsidR="00F3194A"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(27 человек);</w:t>
            </w:r>
          </w:p>
          <w:p w14:paraId="1F38FA5D" w14:textId="5FD167C2" w:rsidR="00B43706" w:rsidRPr="0098387A" w:rsidRDefault="00B43706" w:rsidP="00B43706">
            <w:pPr>
              <w:pStyle w:val="NoSpacing1"/>
              <w:ind w:firstLine="488"/>
              <w:jc w:val="both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05.02.2025 </w:t>
            </w:r>
            <w:r w:rsidR="00897761"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-</w:t>
            </w:r>
            <w:r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«Организация межведомственного взаимодействия субъектов профилактики безнадзорности и правонарушений среди несовершеннолетних по профилактике суицидов, </w:t>
            </w:r>
            <w:proofErr w:type="spellStart"/>
            <w:r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буллинга</w:t>
            </w:r>
            <w:proofErr w:type="spellEnd"/>
            <w:r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и иных негативных явлений среди нес</w:t>
            </w:r>
            <w:r w:rsidR="00F3194A"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овершеннолетних» (</w:t>
            </w:r>
            <w:r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25 человек</w:t>
            </w:r>
            <w:r w:rsidR="00F3194A"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);</w:t>
            </w:r>
          </w:p>
          <w:p w14:paraId="06D1CB1F" w14:textId="2AEE94F6" w:rsidR="00897761" w:rsidRPr="0098387A" w:rsidRDefault="00897761" w:rsidP="00B43706">
            <w:pPr>
              <w:pStyle w:val="NoSpacing1"/>
              <w:ind w:firstLine="488"/>
              <w:jc w:val="both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26.02.2025</w:t>
            </w:r>
            <w:r w:rsidR="00F3194A"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- «Специфика работы психолога на чрезвычайных ситуациях и пожарах» (26 человек);</w:t>
            </w:r>
            <w:r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</w:p>
          <w:p w14:paraId="67E97A34" w14:textId="1DD57703" w:rsidR="00B43706" w:rsidRPr="0098387A" w:rsidRDefault="00B43706" w:rsidP="00B43706">
            <w:pPr>
              <w:pStyle w:val="NoSpacing1"/>
              <w:ind w:firstLine="488"/>
              <w:jc w:val="both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27.03.2025 </w:t>
            </w:r>
            <w:r w:rsidR="00F3194A"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-</w:t>
            </w:r>
            <w:r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«Особенности и проблемные вопросы организации социального сопровождения лиц из числа детей-сирот и остав</w:t>
            </w:r>
            <w:r w:rsidR="00F3194A"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шихся без попечения родителей» (</w:t>
            </w:r>
            <w:r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28 человек</w:t>
            </w:r>
            <w:r w:rsidR="00F3194A"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);</w:t>
            </w:r>
          </w:p>
          <w:p w14:paraId="2D0729A1" w14:textId="348C409C" w:rsidR="00E3318D" w:rsidRPr="0098387A" w:rsidRDefault="0040399E" w:rsidP="00B43706">
            <w:pPr>
              <w:pStyle w:val="NoSpacing1"/>
              <w:ind w:firstLine="488"/>
              <w:jc w:val="both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1</w:t>
            </w:r>
            <w:r w:rsidR="00B43706"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5.05.2025 </w:t>
            </w:r>
            <w:r w:rsidR="00F3194A"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- «</w:t>
            </w:r>
            <w:r w:rsidR="00B43706"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Особенности организации социальной работы с семьями и несовершеннолетними по профилактике употребления алкоголя, наркоти</w:t>
            </w:r>
            <w:r w:rsidR="00F3194A"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ческих, </w:t>
            </w:r>
            <w:proofErr w:type="spellStart"/>
            <w:r w:rsidR="00F3194A"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психоактивных</w:t>
            </w:r>
            <w:proofErr w:type="spellEnd"/>
            <w:r w:rsidR="00F3194A"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веществ» (</w:t>
            </w:r>
            <w:r w:rsidR="00B43706"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29 человек</w:t>
            </w:r>
            <w:r w:rsidR="00F3194A"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);</w:t>
            </w:r>
          </w:p>
          <w:p w14:paraId="122B0D13" w14:textId="28753AEF" w:rsidR="0040399E" w:rsidRPr="0098387A" w:rsidRDefault="0040399E" w:rsidP="00B43706">
            <w:pPr>
              <w:pStyle w:val="NoSpacing1"/>
              <w:ind w:firstLine="488"/>
              <w:jc w:val="both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18.06.2025 - «Особенности работы специалистов по социальной работе с несовершеннолетними в период адаптации ребенка в семье» (27 человек);</w:t>
            </w:r>
          </w:p>
          <w:p w14:paraId="470E308D" w14:textId="77777777" w:rsidR="00897761" w:rsidRPr="0098387A" w:rsidRDefault="00897761" w:rsidP="00B43706">
            <w:pPr>
              <w:pStyle w:val="NoSpacing1"/>
              <w:ind w:firstLine="488"/>
              <w:jc w:val="both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- 23.07.2025</w:t>
            </w:r>
            <w:r w:rsidR="00F3194A"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- «Особенности психического состояния и поведения п</w:t>
            </w:r>
            <w:r w:rsidR="0090622C"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острадавших в ЧС» (23 человека);</w:t>
            </w:r>
          </w:p>
          <w:p w14:paraId="4126776E" w14:textId="54C4D7BC" w:rsidR="00146E53" w:rsidRPr="0098387A" w:rsidRDefault="00146E53" w:rsidP="0090622C">
            <w:pPr>
              <w:pStyle w:val="NoSpacing1"/>
              <w:ind w:firstLine="488"/>
              <w:jc w:val="both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- 10.09.2025 - межрегиональный установочный семинар на тему: «Внедрение </w:t>
            </w:r>
            <w:proofErr w:type="spellStart"/>
            <w:r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семьесберегающей</w:t>
            </w:r>
            <w:proofErr w:type="spellEnd"/>
            <w:r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практики «Клубы» «Устойчивая семья»» (организованный Уполномоченным по правам человека Республики Крым);</w:t>
            </w:r>
          </w:p>
          <w:p w14:paraId="1B59A7D6" w14:textId="77777777" w:rsidR="00146E53" w:rsidRPr="0098387A" w:rsidRDefault="0090622C" w:rsidP="00146E53">
            <w:pPr>
              <w:pStyle w:val="NoSpacing1"/>
              <w:ind w:firstLine="488"/>
              <w:jc w:val="both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lastRenderedPageBreak/>
              <w:t xml:space="preserve"> - </w:t>
            </w:r>
            <w:r w:rsidR="00146E53"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23.09.2025 - </w:t>
            </w:r>
            <w:r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«Организация и порядок работы психолога на телефоне «Горячая линия» при чрез</w:t>
            </w:r>
            <w:r w:rsidR="00B93D81"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вычайных ситуациях и пожарах» (</w:t>
            </w:r>
            <w:r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28 человек)</w:t>
            </w:r>
            <w:r w:rsidR="00B93D81"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;</w:t>
            </w:r>
          </w:p>
          <w:p w14:paraId="79D94120" w14:textId="524B73AA" w:rsidR="008444E5" w:rsidRPr="0098387A" w:rsidRDefault="008444E5" w:rsidP="008444E5">
            <w:pPr>
              <w:ind w:right="185" w:firstLine="7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 xml:space="preserve">- 21.10.2025 года проведен Республиканский онлайн - семинар </w:t>
            </w:r>
            <w:r w:rsidRPr="0098387A">
              <w:rPr>
                <w:rFonts w:ascii="Times New Roman" w:hAnsi="Times New Roman"/>
                <w:iCs/>
                <w:sz w:val="24"/>
                <w:szCs w:val="24"/>
              </w:rPr>
              <w:t xml:space="preserve">для работников 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 xml:space="preserve">образовательных учреждений Республики Крым на тему: «Организация межведомственного взаимодействия субъектов профилактики безнадзорности и правонарушений среди несовершеннолетних по профилактике </w:t>
            </w:r>
            <w:proofErr w:type="spellStart"/>
            <w:r w:rsidRPr="0098387A">
              <w:rPr>
                <w:rFonts w:ascii="Times New Roman" w:hAnsi="Times New Roman"/>
                <w:sz w:val="24"/>
                <w:szCs w:val="24"/>
              </w:rPr>
              <w:t>буллинга</w:t>
            </w:r>
            <w:proofErr w:type="spellEnd"/>
            <w:r w:rsidRPr="0098387A">
              <w:rPr>
                <w:rFonts w:ascii="Times New Roman" w:hAnsi="Times New Roman"/>
                <w:sz w:val="24"/>
                <w:szCs w:val="24"/>
              </w:rPr>
              <w:t xml:space="preserve">, насилия, суицидов, </w:t>
            </w:r>
            <w:proofErr w:type="spellStart"/>
            <w:r w:rsidRPr="0098387A">
              <w:rPr>
                <w:rFonts w:ascii="Times New Roman" w:hAnsi="Times New Roman"/>
                <w:sz w:val="24"/>
                <w:szCs w:val="24"/>
              </w:rPr>
              <w:t>сниффинга</w:t>
            </w:r>
            <w:proofErr w:type="spellEnd"/>
            <w:r w:rsidRPr="0098387A">
              <w:rPr>
                <w:rFonts w:ascii="Times New Roman" w:hAnsi="Times New Roman"/>
                <w:sz w:val="24"/>
                <w:szCs w:val="24"/>
              </w:rPr>
              <w:t xml:space="preserve"> и иных негативных явлений среди несовершеннолетних».</w:t>
            </w:r>
            <w:r w:rsidRPr="0098387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работе онлайн-семинара приняли участие 89 человек;</w:t>
            </w:r>
          </w:p>
          <w:p w14:paraId="182DC37A" w14:textId="21F20487" w:rsidR="00B93D81" w:rsidRPr="0098387A" w:rsidRDefault="00B93D81" w:rsidP="00B93D81">
            <w:pPr>
              <w:pStyle w:val="NoSpacing1"/>
              <w:ind w:firstLine="488"/>
              <w:jc w:val="both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98387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- 25.11.2025 - Конференции «Устойчивая семья», в рамках стратегической программы «Дети в семье» Уполномоченного при Президенте Российской Федерации по правам ребенка;</w:t>
            </w:r>
          </w:p>
        </w:tc>
      </w:tr>
      <w:tr w:rsidR="0098387A" w:rsidRPr="0098387A" w14:paraId="7DAC9D18" w14:textId="77777777" w:rsidTr="003169AF">
        <w:tc>
          <w:tcPr>
            <w:tcW w:w="596" w:type="dxa"/>
          </w:tcPr>
          <w:p w14:paraId="5182430C" w14:textId="77777777" w:rsidR="007B5145" w:rsidRPr="0098387A" w:rsidRDefault="006F7835" w:rsidP="007B51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7B5145" w:rsidRPr="00983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0D52FFF9" w14:textId="77777777" w:rsidR="007B5145" w:rsidRPr="0098387A" w:rsidRDefault="00DC1843" w:rsidP="007B51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="007B5145"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социального обслуживания</w:t>
            </w:r>
            <w:r w:rsidR="000C6659"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5145" w:rsidRPr="0098387A">
              <w:rPr>
                <w:rFonts w:ascii="Times New Roman" w:hAnsi="Times New Roman" w:cs="Times New Roman"/>
                <w:sz w:val="24"/>
                <w:szCs w:val="24"/>
              </w:rPr>
              <w:t>ГБУ РК ЦСССДМ</w:t>
            </w:r>
          </w:p>
        </w:tc>
        <w:tc>
          <w:tcPr>
            <w:tcW w:w="10348" w:type="dxa"/>
          </w:tcPr>
          <w:p w14:paraId="4432BA6A" w14:textId="18EBC412" w:rsidR="009F4A6D" w:rsidRPr="0098387A" w:rsidRDefault="007B5145" w:rsidP="000E5C9D">
            <w:pPr>
              <w:pStyle w:val="a3"/>
              <w:ind w:firstLine="48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>В соответствии с подпунктом 2.3.1. Устава ГКУ КРЦСССДМ</w:t>
            </w:r>
            <w:r w:rsidR="0040399E"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7</w:t>
            </w:r>
            <w:r w:rsidR="000C6659"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23F7" w:rsidRPr="0098387A">
              <w:rPr>
                <w:rFonts w:ascii="Times New Roman" w:hAnsi="Times New Roman" w:cs="Times New Roman"/>
                <w:sz w:val="24"/>
                <w:szCs w:val="24"/>
              </w:rPr>
              <w:t>выездных мониторингов</w:t>
            </w:r>
            <w:r w:rsidR="004D4492"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0C6659"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>социального обслуживания</w:t>
            </w:r>
            <w:r w:rsidR="000C6659"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C6659"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>государственных бюджетных учреждениях Республики Крым «Центр социальных слу</w:t>
            </w:r>
            <w:r w:rsidR="00DC1843" w:rsidRPr="0098387A">
              <w:rPr>
                <w:rFonts w:ascii="Times New Roman" w:hAnsi="Times New Roman" w:cs="Times New Roman"/>
                <w:sz w:val="24"/>
                <w:szCs w:val="24"/>
              </w:rPr>
              <w:t>жб для семьи, детей и молодежи»</w:t>
            </w: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утвержд</w:t>
            </w:r>
            <w:r w:rsidR="00844C0A" w:rsidRPr="0098387A">
              <w:rPr>
                <w:rFonts w:ascii="Times New Roman" w:hAnsi="Times New Roman" w:cs="Times New Roman"/>
                <w:sz w:val="24"/>
                <w:szCs w:val="24"/>
              </w:rPr>
              <w:t>енному графику</w:t>
            </w:r>
            <w:r w:rsidR="00D2731E"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 и д</w:t>
            </w:r>
            <w:r w:rsidR="00D2731E" w:rsidRPr="009838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ень методической помощи в ГБУ РК «Центр социальной поддержки семей, детей и молодежи</w:t>
            </w:r>
            <w:r w:rsidR="0040399E" w:rsidRPr="009838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  <w:r w:rsidR="00844C0A" w:rsidRPr="009838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9264EDF" w14:textId="77777777" w:rsidR="009F4A6D" w:rsidRPr="0098387A" w:rsidRDefault="007B5145" w:rsidP="000E5C9D">
            <w:pPr>
              <w:pStyle w:val="a3"/>
              <w:ind w:firstLine="48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>Рекомендации по устранению выявленных недостатков в организации со</w:t>
            </w:r>
            <w:r w:rsidR="00DC1843" w:rsidRPr="0098387A">
              <w:rPr>
                <w:rFonts w:ascii="Times New Roman" w:hAnsi="Times New Roman" w:cs="Times New Roman"/>
                <w:sz w:val="24"/>
                <w:szCs w:val="24"/>
              </w:rPr>
              <w:t>циальной работы направлены в учреждения</w:t>
            </w: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387A" w:rsidRPr="0098387A" w14:paraId="1EE02A70" w14:textId="77777777" w:rsidTr="00BA4917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472FCC2B" w14:textId="77777777" w:rsidR="005B7D43" w:rsidRPr="0098387A" w:rsidRDefault="0037631C" w:rsidP="00BA4917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B7D43" w:rsidRPr="00983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0FB86AFC" w14:textId="77777777" w:rsidR="005B7D43" w:rsidRPr="0098387A" w:rsidRDefault="005B7D43" w:rsidP="00BA491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>Проведение акции «Подарок новорожденному»</w:t>
            </w:r>
          </w:p>
        </w:tc>
        <w:tc>
          <w:tcPr>
            <w:tcW w:w="10348" w:type="dxa"/>
          </w:tcPr>
          <w:p w14:paraId="30ED0576" w14:textId="77777777" w:rsidR="005B7D43" w:rsidRPr="0098387A" w:rsidRDefault="005B7D43" w:rsidP="00BA4917">
            <w:pPr>
              <w:ind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>Во исполнен</w:t>
            </w:r>
            <w:r w:rsidR="00D264E8" w:rsidRPr="0098387A">
              <w:rPr>
                <w:rFonts w:ascii="Times New Roman" w:hAnsi="Times New Roman"/>
                <w:sz w:val="24"/>
                <w:szCs w:val="24"/>
              </w:rPr>
              <w:t xml:space="preserve">ие Плана основных мероприятий, 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>проводимых в рамках Десятилетия детства в</w:t>
            </w:r>
            <w:r w:rsidR="00D264E8" w:rsidRPr="0098387A">
              <w:rPr>
                <w:rFonts w:ascii="Times New Roman" w:hAnsi="Times New Roman"/>
                <w:sz w:val="24"/>
                <w:szCs w:val="24"/>
              </w:rPr>
              <w:t xml:space="preserve"> Республике Крым, ГКУ КРЦСССДМ 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 xml:space="preserve">инициировано проведение </w:t>
            </w:r>
            <w:r w:rsidR="00D264E8" w:rsidRPr="0098387A">
              <w:rPr>
                <w:rFonts w:ascii="Times New Roman" w:hAnsi="Times New Roman"/>
                <w:sz w:val="24"/>
                <w:szCs w:val="24"/>
              </w:rPr>
              <w:t xml:space="preserve">ГБУ РК «ЦСССДМ» 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>благотворительной акции «Подарок новорожденному» с цел</w:t>
            </w:r>
            <w:r w:rsidR="00D264E8" w:rsidRPr="0098387A">
              <w:rPr>
                <w:rFonts w:ascii="Times New Roman" w:hAnsi="Times New Roman"/>
                <w:sz w:val="24"/>
                <w:szCs w:val="24"/>
              </w:rPr>
              <w:t xml:space="preserve">ью оказания натуральной помощи 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 xml:space="preserve">семьям и лицам, находящимся в трудной жизненной ситуации, социально опасном положении, а также многодетным малообеспеченным семьям. </w:t>
            </w:r>
          </w:p>
          <w:p w14:paraId="0FF75763" w14:textId="04C0C44A" w:rsidR="005B7D43" w:rsidRPr="0098387A" w:rsidRDefault="00D264E8" w:rsidP="00B93D81">
            <w:pPr>
              <w:ind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40399E" w:rsidRPr="0098387A">
              <w:rPr>
                <w:rFonts w:ascii="Times New Roman" w:hAnsi="Times New Roman"/>
                <w:sz w:val="24"/>
                <w:szCs w:val="24"/>
              </w:rPr>
              <w:t>2025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146E53" w:rsidRPr="0098387A">
              <w:rPr>
                <w:rFonts w:ascii="Times New Roman" w:hAnsi="Times New Roman"/>
                <w:sz w:val="24"/>
                <w:szCs w:val="24"/>
              </w:rPr>
              <w:t xml:space="preserve">в рамках акции </w:t>
            </w:r>
            <w:r w:rsidR="00B93D81" w:rsidRPr="0098387A">
              <w:rPr>
                <w:rFonts w:ascii="Times New Roman" w:hAnsi="Times New Roman"/>
                <w:sz w:val="24"/>
                <w:szCs w:val="24"/>
              </w:rPr>
              <w:t>203</w:t>
            </w:r>
            <w:r w:rsidR="005B7D43" w:rsidRPr="0098387A">
              <w:rPr>
                <w:rFonts w:ascii="Times New Roman" w:hAnsi="Times New Roman"/>
                <w:sz w:val="24"/>
                <w:szCs w:val="24"/>
              </w:rPr>
              <w:t xml:space="preserve"> семьям с нов</w:t>
            </w:r>
            <w:r w:rsidR="0040399E" w:rsidRPr="0098387A">
              <w:rPr>
                <w:rFonts w:ascii="Times New Roman" w:hAnsi="Times New Roman"/>
                <w:sz w:val="24"/>
                <w:szCs w:val="24"/>
              </w:rPr>
              <w:t xml:space="preserve">орожденными детьми вручено </w:t>
            </w:r>
            <w:r w:rsidR="00B93D81" w:rsidRPr="0098387A">
              <w:rPr>
                <w:rFonts w:ascii="Times New Roman" w:hAnsi="Times New Roman"/>
                <w:sz w:val="24"/>
                <w:szCs w:val="24"/>
              </w:rPr>
              <w:t>378</w:t>
            </w:r>
            <w:r w:rsidR="00146E53" w:rsidRPr="00983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>подарков и набор</w:t>
            </w:r>
            <w:r w:rsidR="00146E53" w:rsidRPr="0098387A">
              <w:rPr>
                <w:rFonts w:ascii="Times New Roman" w:hAnsi="Times New Roman"/>
                <w:sz w:val="24"/>
                <w:szCs w:val="24"/>
              </w:rPr>
              <w:t>ов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5B7D43" w:rsidRPr="0098387A">
              <w:rPr>
                <w:rFonts w:ascii="Times New Roman" w:hAnsi="Times New Roman"/>
                <w:sz w:val="24"/>
                <w:szCs w:val="24"/>
              </w:rPr>
              <w:t>новор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 xml:space="preserve">ожденных (в т.ч. детские вещи, </w:t>
            </w:r>
            <w:r w:rsidR="005B7D43" w:rsidRPr="0098387A">
              <w:rPr>
                <w:rFonts w:ascii="Times New Roman" w:hAnsi="Times New Roman"/>
                <w:sz w:val="24"/>
                <w:szCs w:val="24"/>
              </w:rPr>
              <w:t>кроватки и коляски, гигиенические принадлежности, памперсы, де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 xml:space="preserve">тское питание), предоставленные </w:t>
            </w:r>
            <w:r w:rsidR="005B7D43" w:rsidRPr="0098387A">
              <w:rPr>
                <w:rFonts w:ascii="Times New Roman" w:hAnsi="Times New Roman"/>
                <w:sz w:val="24"/>
                <w:szCs w:val="24"/>
              </w:rPr>
              <w:t xml:space="preserve">благотворительными организациями, индивидуальными предпринимателями и волонтерами - </w:t>
            </w:r>
            <w:proofErr w:type="gramStart"/>
            <w:r w:rsidR="005B7D43" w:rsidRPr="0098387A">
              <w:rPr>
                <w:rFonts w:ascii="Times New Roman" w:hAnsi="Times New Roman"/>
                <w:sz w:val="24"/>
                <w:szCs w:val="24"/>
              </w:rPr>
              <w:t xml:space="preserve">добровольцами.   </w:t>
            </w:r>
            <w:proofErr w:type="gramEnd"/>
          </w:p>
        </w:tc>
      </w:tr>
      <w:tr w:rsidR="0098387A" w:rsidRPr="0098387A" w14:paraId="3E8373CA" w14:textId="77777777" w:rsidTr="003169AF">
        <w:tc>
          <w:tcPr>
            <w:tcW w:w="596" w:type="dxa"/>
          </w:tcPr>
          <w:p w14:paraId="18C8CA61" w14:textId="77777777" w:rsidR="00FB6FA3" w:rsidRPr="0098387A" w:rsidRDefault="0037631C" w:rsidP="007B51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B6FA3" w:rsidRPr="00983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6A08ADD9" w14:textId="3344AA40" w:rsidR="00FB6FA3" w:rsidRPr="0098387A" w:rsidRDefault="00FB6FA3" w:rsidP="00D46B90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>Проведение интерактивной программы «Маршрут безопасности»</w:t>
            </w:r>
            <w:r w:rsidR="00DA22BE" w:rsidRPr="009838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A22BE" w:rsidRPr="0098387A">
              <w:t xml:space="preserve"> </w:t>
            </w:r>
            <w:r w:rsidR="00DA22BE" w:rsidRPr="0098387A">
              <w:rPr>
                <w:rFonts w:ascii="Times New Roman" w:hAnsi="Times New Roman" w:cs="Times New Roman"/>
                <w:sz w:val="24"/>
                <w:szCs w:val="24"/>
              </w:rPr>
              <w:t>месячника антинаркотических мероприятий</w:t>
            </w:r>
          </w:p>
        </w:tc>
        <w:tc>
          <w:tcPr>
            <w:tcW w:w="10348" w:type="dxa"/>
          </w:tcPr>
          <w:p w14:paraId="6AFEFB58" w14:textId="4AA91F37" w:rsidR="0040399E" w:rsidRPr="0098387A" w:rsidRDefault="00844C0A" w:rsidP="000E5C9D">
            <w:pPr>
              <w:ind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>ГКУ КРЦСССДМ, в</w:t>
            </w:r>
            <w:r w:rsidR="00EA4C28" w:rsidRPr="0098387A">
              <w:rPr>
                <w:rFonts w:ascii="Times New Roman" w:hAnsi="Times New Roman"/>
                <w:sz w:val="24"/>
                <w:szCs w:val="24"/>
              </w:rPr>
              <w:t xml:space="preserve"> рамках осуществления профилактической деятельности ЦСССДМ РК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>, организовано</w:t>
            </w:r>
            <w:r w:rsidR="00585522" w:rsidRPr="0098387A">
              <w:rPr>
                <w:rFonts w:ascii="Times New Roman" w:hAnsi="Times New Roman"/>
                <w:sz w:val="24"/>
                <w:szCs w:val="24"/>
              </w:rPr>
              <w:t xml:space="preserve"> прове</w:t>
            </w:r>
            <w:r w:rsidR="00EA4C28" w:rsidRPr="0098387A">
              <w:rPr>
                <w:rFonts w:ascii="Times New Roman" w:hAnsi="Times New Roman"/>
                <w:sz w:val="24"/>
                <w:szCs w:val="24"/>
              </w:rPr>
              <w:t>д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>ение</w:t>
            </w:r>
            <w:r w:rsidR="005F53D4" w:rsidRPr="0098387A">
              <w:rPr>
                <w:rFonts w:ascii="Times New Roman" w:hAnsi="Times New Roman"/>
                <w:sz w:val="24"/>
                <w:szCs w:val="24"/>
              </w:rPr>
              <w:t xml:space="preserve"> интерактивной игры</w:t>
            </w:r>
            <w:r w:rsidR="00EA4C28" w:rsidRPr="0098387A">
              <w:rPr>
                <w:rFonts w:ascii="Times New Roman" w:hAnsi="Times New Roman"/>
                <w:sz w:val="24"/>
                <w:szCs w:val="24"/>
              </w:rPr>
              <w:t xml:space="preserve"> «Маршрут безопасности», направленн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>ой</w:t>
            </w:r>
            <w:r w:rsidR="00EA4C28" w:rsidRPr="0098387A">
              <w:rPr>
                <w:rFonts w:ascii="Times New Roman" w:hAnsi="Times New Roman"/>
                <w:sz w:val="24"/>
                <w:szCs w:val="24"/>
              </w:rPr>
              <w:t xml:space="preserve"> на формирование негативного отношения   к наркомании и токсикомании, мотивацию к ответственному поведению в отношении сохранения своего здоровья. </w:t>
            </w:r>
          </w:p>
          <w:p w14:paraId="05EB1220" w14:textId="77777777" w:rsidR="0040399E" w:rsidRPr="0098387A" w:rsidRDefault="0040399E" w:rsidP="000E5C9D">
            <w:pPr>
              <w:ind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>В феврале - марте 2025 года проведено 189 мероприятий с использованием интерактивной игры «Маршрут безопасности», охвачено 3987 учащихся общеобразовательных учреждений. В ходе проведения мероприятий распространено 1328 экземпляров информационно-просветительской продукции.</w:t>
            </w:r>
          </w:p>
          <w:p w14:paraId="74DED378" w14:textId="26230F06" w:rsidR="00FB6FA3" w:rsidRPr="0098387A" w:rsidRDefault="00FB6FA3" w:rsidP="000E5C9D">
            <w:pPr>
              <w:ind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Информация о ходе проведения мероприятий размещалась на официальных сайтах и страницах социальных сетей </w:t>
            </w:r>
            <w:r w:rsidR="00C41AAD" w:rsidRPr="0098387A">
              <w:rPr>
                <w:rFonts w:ascii="Times New Roman" w:hAnsi="Times New Roman"/>
                <w:sz w:val="24"/>
                <w:szCs w:val="24"/>
              </w:rPr>
              <w:t xml:space="preserve">ГКУ КРЦСССДМ, 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>ЦСССДМ РК</w:t>
            </w:r>
            <w:r w:rsidR="00C41AAD" w:rsidRPr="0098387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69221A4" w14:textId="3D279A50" w:rsidR="00DA22BE" w:rsidRPr="0098387A" w:rsidRDefault="0037631C" w:rsidP="00DA22BE">
            <w:pPr>
              <w:ind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 xml:space="preserve">Также </w:t>
            </w:r>
            <w:r w:rsidR="00DA22BE" w:rsidRPr="0098387A">
              <w:rPr>
                <w:rFonts w:ascii="Times New Roman" w:hAnsi="Times New Roman"/>
                <w:sz w:val="24"/>
                <w:szCs w:val="24"/>
              </w:rPr>
              <w:t>во исполнение плана проведения месячника антинаркотических мероприятий и популяризации здорового образа жизни, приуроченных к Международному дню борьбы с наркоманией и незаконным оборотом наркотиков в 2025 году на территории Республики Крым в июне 2025 года ГБУ РК «Центр социальных служб для семьи, детей и молодежи» (далее - ГБУ РК «ЦСССДМ»), учреждениями социального обслуживания, подведомственными Министерству, совместно с организациями партнерам организовано:</w:t>
            </w:r>
          </w:p>
          <w:p w14:paraId="1F217057" w14:textId="77777777" w:rsidR="00DA22BE" w:rsidRPr="0098387A" w:rsidRDefault="00DA22BE" w:rsidP="00DA22BE">
            <w:pPr>
              <w:ind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 xml:space="preserve"> - в рамках акции «Мир без наркотиков» в период с 24 по 29 июня 2025 года проведено 189 мероприятий, направленных на профилактику употребления </w:t>
            </w:r>
            <w:proofErr w:type="spellStart"/>
            <w:r w:rsidRPr="0098387A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98387A">
              <w:rPr>
                <w:rFonts w:ascii="Times New Roman" w:hAnsi="Times New Roman"/>
                <w:sz w:val="24"/>
                <w:szCs w:val="24"/>
              </w:rPr>
              <w:t xml:space="preserve"> веществ, количество участников составило 3866 человек;</w:t>
            </w:r>
          </w:p>
          <w:p w14:paraId="60DF7253" w14:textId="77777777" w:rsidR="00DA22BE" w:rsidRPr="0098387A" w:rsidRDefault="00DA22BE" w:rsidP="00DA22BE">
            <w:pPr>
              <w:ind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 xml:space="preserve">- с участием молодёжных и волонтёрских антинаркотических движений в период с 24 по 29 июня 2025 года проведено 18 мероприятий, включая акции и уличные </w:t>
            </w:r>
            <w:proofErr w:type="spellStart"/>
            <w:r w:rsidRPr="0098387A">
              <w:rPr>
                <w:rFonts w:ascii="Times New Roman" w:hAnsi="Times New Roman"/>
                <w:sz w:val="24"/>
                <w:szCs w:val="24"/>
              </w:rPr>
              <w:t>флешмобы</w:t>
            </w:r>
            <w:proofErr w:type="spellEnd"/>
            <w:r w:rsidRPr="0098387A">
              <w:rPr>
                <w:rFonts w:ascii="Times New Roman" w:hAnsi="Times New Roman"/>
                <w:sz w:val="24"/>
                <w:szCs w:val="24"/>
              </w:rPr>
              <w:t>, количество участников составило 832 человека, в том числе 578 детей. В данных мероприятиях принимали участие такие молодёжные и волонтёрские движения как: РО ВОД «Волонтёры победы» в Республике Крым, АНО «ЦСР «Молодежь против наркотиков», Антинаркотическое волонтерское движение молодёжи «Твой выбор» (</w:t>
            </w:r>
            <w:proofErr w:type="spellStart"/>
            <w:r w:rsidRPr="0098387A">
              <w:rPr>
                <w:rFonts w:ascii="Times New Roman" w:hAnsi="Times New Roman"/>
                <w:sz w:val="24"/>
                <w:szCs w:val="24"/>
              </w:rPr>
              <w:t>Джанкойский</w:t>
            </w:r>
            <w:proofErr w:type="spellEnd"/>
            <w:r w:rsidRPr="0098387A">
              <w:rPr>
                <w:rFonts w:ascii="Times New Roman" w:hAnsi="Times New Roman"/>
                <w:sz w:val="24"/>
                <w:szCs w:val="24"/>
              </w:rPr>
              <w:t xml:space="preserve"> район), «Школа волонтеров» (Красногвардейский район), Творческое объединение «Батальон» (Нижнегорский район), Клубное объединение «Школа правильного взросления» (Симферопольский район).</w:t>
            </w:r>
          </w:p>
          <w:p w14:paraId="7731C73F" w14:textId="77777777" w:rsidR="00DA22BE" w:rsidRPr="0098387A" w:rsidRDefault="00DA22BE" w:rsidP="00DA22BE">
            <w:pPr>
              <w:ind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>ГБУ РК «ЦСССДМ» в период проведения мероприятий в рамках Антинаркотического месячника проведены 2753 индивидуальные беседы в семьях и с несовершеннолетними, находящимися на социальном обслуживании ГБУ РК «ЦСССДМ» в рамках индивидуальных программ предоставления социальных услуг и индивидуальных программ реабилитации.</w:t>
            </w:r>
          </w:p>
          <w:p w14:paraId="23639623" w14:textId="10BD938C" w:rsidR="0037631C" w:rsidRPr="0098387A" w:rsidRDefault="00DA22BE" w:rsidP="00DA22BE">
            <w:pPr>
              <w:ind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>На официальных сайтах и страницах социальных сетей ГБУ РК «ЦСССДМ» размещены материалы тематической направленности в количестве 335 публикаций. В ходе профилактических мероприятий распространено свыше 8000 экземпляров информационно-просветительской продукции.</w:t>
            </w:r>
          </w:p>
        </w:tc>
      </w:tr>
      <w:tr w:rsidR="0098387A" w:rsidRPr="0098387A" w14:paraId="08E959E1" w14:textId="77777777" w:rsidTr="003169AF">
        <w:tc>
          <w:tcPr>
            <w:tcW w:w="596" w:type="dxa"/>
          </w:tcPr>
          <w:p w14:paraId="53FDD344" w14:textId="77777777" w:rsidR="00F66A30" w:rsidRPr="0098387A" w:rsidRDefault="0037631C" w:rsidP="005F492C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6F7835" w:rsidRPr="00983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4B9EAB19" w14:textId="77777777" w:rsidR="00F66A30" w:rsidRPr="0098387A" w:rsidRDefault="00F66A30" w:rsidP="00D46B90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>Проведение ежегодной Всероссийской онлайн-акции «Марафон доверия»</w:t>
            </w:r>
          </w:p>
        </w:tc>
        <w:tc>
          <w:tcPr>
            <w:tcW w:w="10348" w:type="dxa"/>
          </w:tcPr>
          <w:p w14:paraId="319254EB" w14:textId="2971CAD5" w:rsidR="00DA22BE" w:rsidRPr="0098387A" w:rsidRDefault="00DA22BE" w:rsidP="00DA22BE">
            <w:pPr>
              <w:ind w:firstLine="48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>В рамках мероприятий, приуроченных к Международному Дню детского «телефона доверия», специалистами проведены беседы, лекции, информационные сообщения, выступления на родительских собраниях, на детских оздоровительных площадках и в педагогических коллективах. В рамках Всероссийской онлайн-акции «Мараф</w:t>
            </w:r>
            <w:r w:rsidR="005F53D4" w:rsidRPr="0098387A">
              <w:rPr>
                <w:rFonts w:ascii="Times New Roman" w:hAnsi="Times New Roman"/>
                <w:sz w:val="24"/>
                <w:szCs w:val="24"/>
              </w:rPr>
              <w:t>он доверия.2025», организованной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 xml:space="preserve"> фондом поддержки детей, находящихся в трудной жизненной ситуации, Крымский республиканский центр социальных служб для семьи, детей и молодежи получил диплом «Лидер» по количеству участников Региональных команд добровольцев.</w:t>
            </w:r>
          </w:p>
          <w:p w14:paraId="55D080E7" w14:textId="77777777" w:rsidR="00DA22BE" w:rsidRPr="0098387A" w:rsidRDefault="00DA22BE" w:rsidP="00DA22BE">
            <w:pPr>
              <w:ind w:firstLine="48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lastRenderedPageBreak/>
              <w:t>При проведении групповых мероприятий среди получателей социальных услуг и в местах массового пребывания населения распространялась печатная продукция по профилактике семейно-бытовых конфликтов, домашнего насилия, жестокого обращения с детьми и т.д. визитки, листовки, буклеты, плакаты в общем количестве 22328 экземпляра.</w:t>
            </w:r>
          </w:p>
          <w:p w14:paraId="008EFF6B" w14:textId="3AEE0D56" w:rsidR="00F66A30" w:rsidRPr="0098387A" w:rsidRDefault="00DA22BE" w:rsidP="00DA22BE">
            <w:pPr>
              <w:ind w:firstLine="48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>Работа по информированию населения о работе детского «телефона доверия» в образовательных и медицинских учреждениях, сельских советах Республики Крым проводится постоянно.</w:t>
            </w:r>
          </w:p>
        </w:tc>
      </w:tr>
      <w:tr w:rsidR="0098387A" w:rsidRPr="0098387A" w14:paraId="4E514C67" w14:textId="77777777" w:rsidTr="003169AF">
        <w:tc>
          <w:tcPr>
            <w:tcW w:w="596" w:type="dxa"/>
          </w:tcPr>
          <w:p w14:paraId="3F7F27FB" w14:textId="77777777" w:rsidR="00443E70" w:rsidRPr="0098387A" w:rsidRDefault="00443E70" w:rsidP="006A5FF1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7631C" w:rsidRPr="009838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0C2D9104" w14:textId="77777777" w:rsidR="00443E70" w:rsidRPr="0098387A" w:rsidRDefault="00443E70" w:rsidP="007B51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838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>региональной акции «Истории из семейного фотоальбома»</w:t>
            </w:r>
          </w:p>
        </w:tc>
        <w:tc>
          <w:tcPr>
            <w:tcW w:w="10348" w:type="dxa"/>
            <w:shd w:val="clear" w:color="auto" w:fill="auto"/>
          </w:tcPr>
          <w:p w14:paraId="4B210F35" w14:textId="2189A3AB" w:rsidR="00443E70" w:rsidRPr="0098387A" w:rsidRDefault="007B6500" w:rsidP="00AE423D">
            <w:pPr>
              <w:ind w:firstLine="48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>При методическом и координационном сопровождении ГКУ</w:t>
            </w:r>
            <w:r w:rsidR="00AE423D" w:rsidRPr="0098387A">
              <w:rPr>
                <w:rFonts w:ascii="Times New Roman" w:hAnsi="Times New Roman"/>
                <w:sz w:val="24"/>
                <w:szCs w:val="24"/>
              </w:rPr>
              <w:t xml:space="preserve"> КРЦСССДМ в апреле - мае 2025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 xml:space="preserve"> года организовано проведение</w:t>
            </w:r>
            <w:r w:rsidR="00691C22" w:rsidRPr="00983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3E70" w:rsidRPr="0098387A">
              <w:rPr>
                <w:rFonts w:ascii="Times New Roman" w:hAnsi="Times New Roman"/>
                <w:sz w:val="24"/>
                <w:szCs w:val="24"/>
              </w:rPr>
              <w:t xml:space="preserve">в Республике Крым </w:t>
            </w:r>
            <w:r w:rsidR="00691C22" w:rsidRPr="0098387A">
              <w:rPr>
                <w:rFonts w:ascii="Times New Roman" w:hAnsi="Times New Roman"/>
                <w:sz w:val="24"/>
                <w:szCs w:val="24"/>
              </w:rPr>
              <w:t xml:space="preserve">ГБУ РК «ЦСССДМ» </w:t>
            </w:r>
            <w:r w:rsidR="00443E70" w:rsidRPr="0098387A">
              <w:rPr>
                <w:rFonts w:ascii="Times New Roman" w:hAnsi="Times New Roman"/>
                <w:sz w:val="24"/>
                <w:szCs w:val="24"/>
              </w:rPr>
              <w:t>региональн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>ой</w:t>
            </w:r>
            <w:r w:rsidR="00443E70" w:rsidRPr="0098387A">
              <w:rPr>
                <w:rFonts w:ascii="Times New Roman" w:hAnsi="Times New Roman"/>
                <w:sz w:val="24"/>
                <w:szCs w:val="24"/>
              </w:rPr>
              <w:t xml:space="preserve"> акци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>и</w:t>
            </w:r>
            <w:r w:rsidR="00443E70" w:rsidRPr="0098387A">
              <w:rPr>
                <w:rFonts w:ascii="Times New Roman" w:hAnsi="Times New Roman"/>
                <w:sz w:val="24"/>
                <w:szCs w:val="24"/>
              </w:rPr>
              <w:t xml:space="preserve"> «Истории из семейного фотоальбома», приуроченн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>ой</w:t>
            </w:r>
            <w:r w:rsidR="00443E70" w:rsidRPr="0098387A">
              <w:rPr>
                <w:rFonts w:ascii="Times New Roman" w:hAnsi="Times New Roman"/>
                <w:sz w:val="24"/>
                <w:szCs w:val="24"/>
              </w:rPr>
              <w:t xml:space="preserve"> к Международному Дню семьи. Мероприятие проведено с целью популяризаци</w:t>
            </w:r>
            <w:r w:rsidR="001A71EA" w:rsidRPr="0098387A">
              <w:rPr>
                <w:rFonts w:ascii="Times New Roman" w:hAnsi="Times New Roman"/>
                <w:sz w:val="24"/>
                <w:szCs w:val="24"/>
              </w:rPr>
              <w:t>и</w:t>
            </w:r>
            <w:r w:rsidR="00443E70" w:rsidRPr="0098387A">
              <w:rPr>
                <w:rFonts w:ascii="Times New Roman" w:hAnsi="Times New Roman"/>
                <w:sz w:val="24"/>
                <w:szCs w:val="24"/>
              </w:rPr>
              <w:t xml:space="preserve"> семейных ценностей, укрепления семейных традиций, развития института семьи в обществе. В рамках акции в городах и районах Крыма проведен фотоконкурс, в </w:t>
            </w:r>
            <w:r w:rsidR="00B45CA8" w:rsidRPr="0098387A">
              <w:rPr>
                <w:rFonts w:ascii="Times New Roman" w:hAnsi="Times New Roman"/>
                <w:sz w:val="24"/>
                <w:szCs w:val="24"/>
              </w:rPr>
              <w:t xml:space="preserve">котором приняли участие более </w:t>
            </w:r>
            <w:r w:rsidR="00AE423D" w:rsidRPr="0098387A">
              <w:rPr>
                <w:rFonts w:ascii="Times New Roman" w:hAnsi="Times New Roman"/>
                <w:sz w:val="24"/>
                <w:szCs w:val="24"/>
              </w:rPr>
              <w:t xml:space="preserve">200 </w:t>
            </w:r>
            <w:r w:rsidR="00443E70" w:rsidRPr="0098387A">
              <w:rPr>
                <w:rFonts w:ascii="Times New Roman" w:hAnsi="Times New Roman"/>
                <w:sz w:val="24"/>
                <w:szCs w:val="24"/>
              </w:rPr>
              <w:t>многодетн</w:t>
            </w:r>
            <w:r w:rsidR="00AE423D" w:rsidRPr="0098387A">
              <w:rPr>
                <w:rFonts w:ascii="Times New Roman" w:hAnsi="Times New Roman"/>
                <w:sz w:val="24"/>
                <w:szCs w:val="24"/>
              </w:rPr>
              <w:t>ых семей. По итогам конкурса 4</w:t>
            </w:r>
            <w:r w:rsidR="00271C2D" w:rsidRPr="0098387A">
              <w:rPr>
                <w:rFonts w:ascii="Times New Roman" w:hAnsi="Times New Roman"/>
                <w:sz w:val="24"/>
                <w:szCs w:val="24"/>
              </w:rPr>
              <w:t>4</w:t>
            </w:r>
            <w:r w:rsidR="00691C22" w:rsidRPr="00983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1C2D" w:rsidRPr="0098387A">
              <w:rPr>
                <w:rFonts w:ascii="Times New Roman" w:hAnsi="Times New Roman"/>
                <w:sz w:val="24"/>
                <w:szCs w:val="24"/>
              </w:rPr>
              <w:t>фотографии</w:t>
            </w:r>
            <w:r w:rsidR="00443E70" w:rsidRPr="0098387A">
              <w:rPr>
                <w:rFonts w:ascii="Times New Roman" w:hAnsi="Times New Roman"/>
                <w:sz w:val="24"/>
                <w:szCs w:val="24"/>
              </w:rPr>
              <w:t xml:space="preserve"> победителей размещены на сайтах центров социальных служб для семьи, детей и молодежи, на страницах групп социальных сетей и в средствах массовой информации</w:t>
            </w:r>
            <w:r w:rsidR="00443E70" w:rsidRPr="0098387A">
              <w:rPr>
                <w:sz w:val="24"/>
                <w:szCs w:val="24"/>
              </w:rPr>
              <w:t>.</w:t>
            </w:r>
          </w:p>
        </w:tc>
      </w:tr>
      <w:tr w:rsidR="0098387A" w:rsidRPr="0098387A" w14:paraId="58C7FC5A" w14:textId="77777777" w:rsidTr="003169AF">
        <w:tc>
          <w:tcPr>
            <w:tcW w:w="596" w:type="dxa"/>
          </w:tcPr>
          <w:p w14:paraId="1FECF7B1" w14:textId="77777777" w:rsidR="00443E70" w:rsidRPr="0098387A" w:rsidRDefault="00443E70" w:rsidP="006A5FF1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31C" w:rsidRPr="009838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60E706D5" w14:textId="77777777" w:rsidR="00443E70" w:rsidRPr="0098387A" w:rsidRDefault="00443E70" w:rsidP="007B51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к Дню семьи</w:t>
            </w:r>
          </w:p>
        </w:tc>
        <w:tc>
          <w:tcPr>
            <w:tcW w:w="10348" w:type="dxa"/>
            <w:shd w:val="clear" w:color="auto" w:fill="auto"/>
          </w:tcPr>
          <w:p w14:paraId="19FE08CD" w14:textId="1964A80E" w:rsidR="00443E70" w:rsidRPr="0098387A" w:rsidRDefault="00443E70" w:rsidP="000E5C9D">
            <w:pPr>
              <w:pStyle w:val="32"/>
              <w:ind w:firstLine="488"/>
              <w:jc w:val="both"/>
              <w:rPr>
                <w:szCs w:val="24"/>
              </w:rPr>
            </w:pPr>
            <w:r w:rsidRPr="0098387A">
              <w:rPr>
                <w:bCs/>
                <w:szCs w:val="24"/>
              </w:rPr>
              <w:t xml:space="preserve">С целью </w:t>
            </w:r>
            <w:r w:rsidRPr="0098387A">
              <w:rPr>
                <w:szCs w:val="24"/>
              </w:rPr>
              <w:t>укрепления семейных традиций и института семьи</w:t>
            </w:r>
            <w:r w:rsidR="001A71EA" w:rsidRPr="0098387A">
              <w:rPr>
                <w:szCs w:val="24"/>
              </w:rPr>
              <w:t>,</w:t>
            </w:r>
            <w:r w:rsidRPr="0098387A">
              <w:rPr>
                <w:szCs w:val="24"/>
              </w:rPr>
              <w:t xml:space="preserve"> в целом формирования ответственного родительства, актуализации важности в семье единства, уважения, понимания </w:t>
            </w:r>
            <w:r w:rsidR="007B6500" w:rsidRPr="0098387A">
              <w:rPr>
                <w:szCs w:val="24"/>
              </w:rPr>
              <w:t>ГКУ КРЦСССДМ организовано</w:t>
            </w:r>
            <w:r w:rsidRPr="0098387A">
              <w:rPr>
                <w:szCs w:val="24"/>
              </w:rPr>
              <w:t xml:space="preserve"> проведение </w:t>
            </w:r>
            <w:r w:rsidR="00691C22" w:rsidRPr="0098387A">
              <w:rPr>
                <w:szCs w:val="24"/>
              </w:rPr>
              <w:t xml:space="preserve">ГБУ РК «ЦСССДМ» </w:t>
            </w:r>
            <w:r w:rsidR="007A45B9" w:rsidRPr="0098387A">
              <w:rPr>
                <w:szCs w:val="24"/>
              </w:rPr>
              <w:t>в мае 2025</w:t>
            </w:r>
            <w:r w:rsidRPr="0098387A">
              <w:rPr>
                <w:szCs w:val="24"/>
              </w:rPr>
              <w:t xml:space="preserve"> года мероприятий, посвященных Международному Дню семьи.</w:t>
            </w:r>
          </w:p>
          <w:p w14:paraId="41A457C5" w14:textId="0C85AAD4" w:rsidR="000B2918" w:rsidRPr="0098387A" w:rsidRDefault="00443E70" w:rsidP="007A45B9">
            <w:pPr>
              <w:ind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 xml:space="preserve">В преддверии Международного Дня семьи в городах и районах Крыма </w:t>
            </w:r>
            <w:r w:rsidR="007A45B9" w:rsidRPr="0098387A">
              <w:rPr>
                <w:rFonts w:ascii="Times New Roman" w:hAnsi="Times New Roman"/>
                <w:sz w:val="24"/>
                <w:szCs w:val="24"/>
              </w:rPr>
              <w:t xml:space="preserve">проведены фотоконкурсы, конкурсы рисунков, беседы, игровые программы, лекции, информационные акции, круглые столы, разработаны презентации, буклеты. Всего проведено более 400 мероприятий, в которых приняли участие 4839 человек. Более 3166 экземпляров тематической печатной продукции было распространено среди населения и 138 сообщений размещено на официальных сайтах и страницах в социальных сетях </w:t>
            </w:r>
            <w:r w:rsidR="007B6500" w:rsidRPr="0098387A">
              <w:rPr>
                <w:rFonts w:ascii="Times New Roman" w:hAnsi="Times New Roman"/>
                <w:sz w:val="24"/>
                <w:szCs w:val="24"/>
              </w:rPr>
              <w:t>ГКУ КРЦСССДМ</w:t>
            </w:r>
            <w:r w:rsidR="0051242C" w:rsidRPr="0098387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91C22" w:rsidRPr="0098387A">
              <w:rPr>
                <w:rFonts w:ascii="Times New Roman" w:hAnsi="Times New Roman"/>
                <w:sz w:val="24"/>
                <w:szCs w:val="24"/>
              </w:rPr>
              <w:t>ГБУ РК «ЦСССДМ»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8387A" w:rsidRPr="0098387A" w14:paraId="4AF2806B" w14:textId="77777777" w:rsidTr="003169AF">
        <w:tc>
          <w:tcPr>
            <w:tcW w:w="596" w:type="dxa"/>
          </w:tcPr>
          <w:p w14:paraId="0B28F618" w14:textId="77777777" w:rsidR="00443E70" w:rsidRPr="0098387A" w:rsidRDefault="00443E70" w:rsidP="006A5FF1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31C" w:rsidRPr="009838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3D75B1B0" w14:textId="77777777" w:rsidR="00443E70" w:rsidRPr="0098387A" w:rsidRDefault="000C7C05" w:rsidP="008F23F9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>Проведение региональных  акций</w:t>
            </w:r>
          </w:p>
          <w:p w14:paraId="672E84E7" w14:textId="77777777" w:rsidR="00443E70" w:rsidRPr="0098387A" w:rsidRDefault="00443E70" w:rsidP="008F23F9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>«СТОП ВИЧ»</w:t>
            </w:r>
          </w:p>
        </w:tc>
        <w:tc>
          <w:tcPr>
            <w:tcW w:w="10348" w:type="dxa"/>
            <w:shd w:val="clear" w:color="auto" w:fill="auto"/>
          </w:tcPr>
          <w:p w14:paraId="7EAD7532" w14:textId="17AE2698" w:rsidR="001A71EA" w:rsidRPr="0098387A" w:rsidRDefault="00DA22BE" w:rsidP="000E5C9D">
            <w:pPr>
              <w:ind w:firstLine="48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>В мае 2025</w:t>
            </w:r>
            <w:r w:rsidR="001A71EA" w:rsidRPr="0098387A">
              <w:rPr>
                <w:rFonts w:ascii="Times New Roman" w:hAnsi="Times New Roman"/>
                <w:sz w:val="24"/>
                <w:szCs w:val="24"/>
              </w:rPr>
              <w:t xml:space="preserve"> года ГКУ КРЦСССДМ с привлечением ЦСССДМ РК, учреждений социальной направленности, подведомственных Министерству образования, науки и молодежи Республики Крым, организовано проведение региональной акции «Стоп ВИЧ!» в рамках Всероссийской акции «Стоп ВИЧ/СПИД» (далее - Акция) в 25 муниципальных образованиях Республики Крым. 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>Всего в ходе Акции проведено 438</w:t>
            </w:r>
            <w:r w:rsidR="001A71EA" w:rsidRPr="0098387A">
              <w:rPr>
                <w:rFonts w:ascii="Times New Roman" w:hAnsi="Times New Roman"/>
                <w:sz w:val="24"/>
                <w:szCs w:val="24"/>
              </w:rPr>
              <w:t xml:space="preserve"> информационно-просветит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>ельских мероприятий, охвачено 597</w:t>
            </w:r>
            <w:r w:rsidR="001A71EA" w:rsidRPr="0098387A">
              <w:rPr>
                <w:rFonts w:ascii="Times New Roman" w:hAnsi="Times New Roman"/>
                <w:sz w:val="24"/>
                <w:szCs w:val="24"/>
              </w:rPr>
              <w:t>3 гражданина (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>1596 взрослых и 432</w:t>
            </w:r>
            <w:r w:rsidR="001A71EA" w:rsidRPr="0098387A">
              <w:rPr>
                <w:rFonts w:ascii="Times New Roman" w:hAnsi="Times New Roman"/>
                <w:sz w:val="24"/>
                <w:szCs w:val="24"/>
              </w:rPr>
              <w:t>7). В ходе проведени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>я мероприятий распространено 574</w:t>
            </w:r>
            <w:r w:rsidR="001A71EA" w:rsidRPr="0098387A">
              <w:rPr>
                <w:rFonts w:ascii="Times New Roman" w:hAnsi="Times New Roman"/>
                <w:sz w:val="24"/>
                <w:szCs w:val="24"/>
              </w:rPr>
              <w:t>6 экземпляров печатной продукции.</w:t>
            </w:r>
          </w:p>
          <w:p w14:paraId="5F75F2DA" w14:textId="77777777" w:rsidR="00443E70" w:rsidRPr="0098387A" w:rsidRDefault="001A71EA" w:rsidP="000E5C9D">
            <w:pPr>
              <w:ind w:firstLine="48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 xml:space="preserve">Анкетирование, социальные опросы   проведены на страницах официальных групп ГБУ РК «ЦСССДМ», учреждений социальной направленности. В ИТС «Интернет». Также информация </w:t>
            </w:r>
            <w:r w:rsidRPr="0098387A">
              <w:rPr>
                <w:rFonts w:ascii="Times New Roman" w:hAnsi="Times New Roman"/>
                <w:sz w:val="24"/>
                <w:szCs w:val="24"/>
              </w:rPr>
              <w:lastRenderedPageBreak/>
              <w:t>профилактического характера подготовлена и размещена на информационных досках сельских поселений Республики Крым. Статьи по информированию населения о рисках ВИЧ-инфицирования и мерах профилактики опубликованы в газетах.</w:t>
            </w:r>
          </w:p>
        </w:tc>
      </w:tr>
      <w:tr w:rsidR="0098387A" w:rsidRPr="0098387A" w14:paraId="6383722E" w14:textId="77777777" w:rsidTr="003169AF">
        <w:tc>
          <w:tcPr>
            <w:tcW w:w="596" w:type="dxa"/>
          </w:tcPr>
          <w:p w14:paraId="54355FF0" w14:textId="77777777" w:rsidR="00443E70" w:rsidRPr="0098387A" w:rsidRDefault="00443E70" w:rsidP="006F783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7631C" w:rsidRPr="009838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7692B" w:rsidRPr="00983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1EAE5694" w14:textId="77777777" w:rsidR="00443E70" w:rsidRPr="0098387A" w:rsidRDefault="00443E70" w:rsidP="007B51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7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месячника антинаркотических мероприятий и популяризации здорового образа жизни, приуроченных к Международному дню борьбы с наркоманией и незаконным оборотом наркотиков</w:t>
            </w:r>
          </w:p>
        </w:tc>
        <w:tc>
          <w:tcPr>
            <w:tcW w:w="10348" w:type="dxa"/>
          </w:tcPr>
          <w:p w14:paraId="213C1DD2" w14:textId="797CEC59" w:rsidR="0087692B" w:rsidRPr="0098387A" w:rsidRDefault="0087692B" w:rsidP="000E5C9D">
            <w:pPr>
              <w:suppressAutoHyphens/>
              <w:ind w:firstLine="48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>Во исполнение плана проведения месячника антинаркотических мероприятий и популяризации здорового образа жизни, приуроченных к Международному дню борьбы с наркоманией и незаконным оборотом наркотиков, на террито</w:t>
            </w:r>
            <w:r w:rsidR="00194851" w:rsidRPr="0098387A">
              <w:rPr>
                <w:rFonts w:ascii="Times New Roman" w:hAnsi="Times New Roman"/>
                <w:sz w:val="24"/>
                <w:szCs w:val="24"/>
              </w:rPr>
              <w:t>рии Республики Крым, в июне 2025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 xml:space="preserve"> года при методическом и координационном сопровождении ГКУ КРЦСССДМ организовано проведение ГБУ РК «ЦСССДМ», учреждениями социального обслуживания, подведомственными Министерству, следующих мероприятий:</w:t>
            </w:r>
          </w:p>
          <w:p w14:paraId="0C3D75E2" w14:textId="5B4DB8FE" w:rsidR="00194851" w:rsidRPr="0098387A" w:rsidRDefault="00194851" w:rsidP="00194851">
            <w:pPr>
              <w:suppressAutoHyphens/>
              <w:ind w:firstLine="48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 xml:space="preserve">В рамках акции «Мир без наркотиков» в период с 24 по 29 июня 2025 года проведено 189 мероприятий, направленных на профилактику употребления </w:t>
            </w:r>
            <w:proofErr w:type="spellStart"/>
            <w:r w:rsidRPr="0098387A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98387A">
              <w:rPr>
                <w:rFonts w:ascii="Times New Roman" w:hAnsi="Times New Roman"/>
                <w:sz w:val="24"/>
                <w:szCs w:val="24"/>
              </w:rPr>
              <w:t xml:space="preserve"> веществ, количество участников составило 3866 человек;</w:t>
            </w:r>
          </w:p>
          <w:p w14:paraId="2CE01F77" w14:textId="1A958E53" w:rsidR="00194851" w:rsidRPr="0098387A" w:rsidRDefault="00194851" w:rsidP="00194851">
            <w:pPr>
              <w:suppressAutoHyphens/>
              <w:ind w:firstLine="48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 xml:space="preserve">С участием молодёжных и волонтёрских антинаркотических движений в период с 24 по 29 июня 2025 года проведено 18 мероприятий, включая акции и уличные </w:t>
            </w:r>
            <w:proofErr w:type="spellStart"/>
            <w:r w:rsidRPr="0098387A">
              <w:rPr>
                <w:rFonts w:ascii="Times New Roman" w:hAnsi="Times New Roman"/>
                <w:sz w:val="24"/>
                <w:szCs w:val="24"/>
              </w:rPr>
              <w:t>флешмобы</w:t>
            </w:r>
            <w:proofErr w:type="spellEnd"/>
            <w:r w:rsidRPr="0098387A">
              <w:rPr>
                <w:rFonts w:ascii="Times New Roman" w:hAnsi="Times New Roman"/>
                <w:sz w:val="24"/>
                <w:szCs w:val="24"/>
              </w:rPr>
              <w:t>, количество участников составило 832 человека, в том числе 578 детей. В данных мероприятиях принимали участие такие молодёжные и волонтёрские движения как: РО ВОД «Волонтёры победы» в Республике Крым, АНО «ЦСР «Молодежь против наркотиков», Антинаркотическое волонтерское движение молодёжи «Твой выбор» (</w:t>
            </w:r>
            <w:proofErr w:type="spellStart"/>
            <w:r w:rsidRPr="0098387A">
              <w:rPr>
                <w:rFonts w:ascii="Times New Roman" w:hAnsi="Times New Roman"/>
                <w:sz w:val="24"/>
                <w:szCs w:val="24"/>
              </w:rPr>
              <w:t>Джанкойский</w:t>
            </w:r>
            <w:proofErr w:type="spellEnd"/>
            <w:r w:rsidRPr="0098387A">
              <w:rPr>
                <w:rFonts w:ascii="Times New Roman" w:hAnsi="Times New Roman"/>
                <w:sz w:val="24"/>
                <w:szCs w:val="24"/>
              </w:rPr>
              <w:t xml:space="preserve"> район), «Школа волонтеров» (Красногвардейский район), Творческое объединение «Батальон» (Нижнегорский район), Клубное объединение «Школа правильного взросления» (Симферопольский район).</w:t>
            </w:r>
          </w:p>
          <w:p w14:paraId="2D23F332" w14:textId="77777777" w:rsidR="00194851" w:rsidRPr="0098387A" w:rsidRDefault="00194851" w:rsidP="00194851">
            <w:pPr>
              <w:suppressAutoHyphens/>
              <w:ind w:firstLine="48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>ГБУ РК «ЦСССДМ» в период проведения мероприятий в рамках Антинаркотического месячника проведены 2753 индивидуальные беседы в семьях и с несовершеннолетними, находящимися на социальном обслуживании ГБУ РК «ЦСССДМ» в рамках индивидуальных программ предоставления социальных услуг и индивидуальных программ реабилитации.</w:t>
            </w:r>
          </w:p>
          <w:p w14:paraId="4BCBC64E" w14:textId="57358C45" w:rsidR="00443E70" w:rsidRPr="0098387A" w:rsidRDefault="00194851" w:rsidP="00194851">
            <w:pPr>
              <w:ind w:firstLine="48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>На официальных сайтах и страницах социальных сетей ГБУ РК «ЦСССДМ» размещены материалы тематической направленности в количестве 335 публикаций. В ходе профилактических мероприятий распространено свыше 8000 экземпляров информационно-просветительской продукции.</w:t>
            </w:r>
          </w:p>
        </w:tc>
      </w:tr>
      <w:tr w:rsidR="0098387A" w:rsidRPr="0098387A" w14:paraId="21E51554" w14:textId="77777777" w:rsidTr="003169AF">
        <w:tc>
          <w:tcPr>
            <w:tcW w:w="596" w:type="dxa"/>
          </w:tcPr>
          <w:p w14:paraId="54DB567F" w14:textId="77777777" w:rsidR="00CD780D" w:rsidRPr="0098387A" w:rsidRDefault="0037631C" w:rsidP="00CD780D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D780D" w:rsidRPr="00983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7D9217E1" w14:textId="77777777" w:rsidR="00CD780D" w:rsidRPr="0098387A" w:rsidRDefault="00CD780D" w:rsidP="00CD780D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>Проведение акции «Семейные традиции»</w:t>
            </w:r>
          </w:p>
        </w:tc>
        <w:tc>
          <w:tcPr>
            <w:tcW w:w="10348" w:type="dxa"/>
          </w:tcPr>
          <w:p w14:paraId="68AB1975" w14:textId="1C58AE8E" w:rsidR="00CD780D" w:rsidRPr="0098387A" w:rsidRDefault="00CD780D" w:rsidP="00CD780D">
            <w:pPr>
              <w:ind w:firstLine="48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387A">
              <w:rPr>
                <w:rFonts w:ascii="Times New Roman" w:hAnsi="Times New Roman"/>
                <w:bCs/>
                <w:sz w:val="24"/>
                <w:szCs w:val="24"/>
              </w:rPr>
              <w:t xml:space="preserve">Акция 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 xml:space="preserve">«Семейные традиции» </w:t>
            </w:r>
            <w:r w:rsidRPr="0098387A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проведена 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>ГКУ КРЦСССДМ</w:t>
            </w:r>
            <w:r w:rsidR="00691C22" w:rsidRPr="00983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387A">
              <w:rPr>
                <w:rFonts w:ascii="Times New Roman" w:hAnsi="Times New Roman"/>
                <w:bCs/>
                <w:sz w:val="24"/>
                <w:szCs w:val="24"/>
              </w:rPr>
              <w:t xml:space="preserve">в городах и районах Республики Крым </w:t>
            </w:r>
            <w:r w:rsidR="00DA22BE" w:rsidRPr="0098387A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DA22BE" w:rsidRPr="0098387A">
              <w:rPr>
                <w:rFonts w:ascii="Times New Roman" w:hAnsi="Times New Roman"/>
                <w:sz w:val="24"/>
                <w:szCs w:val="24"/>
              </w:rPr>
              <w:t xml:space="preserve"> июне 2025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 xml:space="preserve"> года. Ц</w:t>
            </w:r>
            <w:r w:rsidRPr="0098387A">
              <w:rPr>
                <w:rFonts w:ascii="Times New Roman" w:hAnsi="Times New Roman"/>
                <w:bCs/>
                <w:sz w:val="24"/>
                <w:szCs w:val="24"/>
              </w:rPr>
              <w:t xml:space="preserve">ель акции - 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 xml:space="preserve">воспитание ценностного отношения к семье, формирование позитивного опыта семейных отношений, формирование позитивных отношений между поколениями и опыта конструктивного общения между членами семьи среди подростков и молодежи. </w:t>
            </w:r>
          </w:p>
          <w:p w14:paraId="06FC8E20" w14:textId="3EE50AC5" w:rsidR="00CD780D" w:rsidRPr="0098387A" w:rsidRDefault="00DA22BE" w:rsidP="00CD780D">
            <w:pPr>
              <w:ind w:firstLine="488"/>
              <w:jc w:val="both"/>
              <w:rPr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ходе акции на территории Республики Крым проведены викторины, информационные акции, беседы, развлекательные программы, </w:t>
            </w:r>
            <w:proofErr w:type="spellStart"/>
            <w:r w:rsidRPr="0098387A">
              <w:rPr>
                <w:rFonts w:ascii="Times New Roman" w:hAnsi="Times New Roman"/>
                <w:sz w:val="24"/>
                <w:szCs w:val="24"/>
              </w:rPr>
              <w:t>видеолектории</w:t>
            </w:r>
            <w:proofErr w:type="spellEnd"/>
            <w:r w:rsidRPr="0098387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8387A">
              <w:rPr>
                <w:rFonts w:ascii="Times New Roman" w:hAnsi="Times New Roman"/>
                <w:sz w:val="24"/>
                <w:szCs w:val="24"/>
              </w:rPr>
              <w:t>тренинговые</w:t>
            </w:r>
            <w:proofErr w:type="spellEnd"/>
            <w:r w:rsidRPr="0098387A">
              <w:rPr>
                <w:rFonts w:ascii="Times New Roman" w:hAnsi="Times New Roman"/>
                <w:sz w:val="24"/>
                <w:szCs w:val="24"/>
              </w:rPr>
              <w:t xml:space="preserve"> занятия, диспуты. Всего проведено 169 мероприятий, в которых приняли участие более 3,5 тыс. человек. Более 2 тыс. экземпляров тематической печатной продукции было распространено среди населения и 112 сообщений размещено на официальных сайтах и страницах в социальных сетях ГБУ РК «ЦСССДМ».</w:t>
            </w:r>
          </w:p>
        </w:tc>
      </w:tr>
      <w:tr w:rsidR="0098387A" w:rsidRPr="0098387A" w14:paraId="225434D9" w14:textId="77777777" w:rsidTr="003169AF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28C646" w14:textId="77777777" w:rsidR="00CD780D" w:rsidRPr="0098387A" w:rsidRDefault="0037631C" w:rsidP="00CD780D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3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CD780D" w:rsidRPr="00983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14:paraId="5E4B3B14" w14:textId="77777777" w:rsidR="00CD780D" w:rsidRPr="0098387A" w:rsidRDefault="00CD780D" w:rsidP="00CD780D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Всероссийской акции «Семья года»</w:t>
            </w:r>
          </w:p>
        </w:tc>
        <w:tc>
          <w:tcPr>
            <w:tcW w:w="10348" w:type="dxa"/>
            <w:shd w:val="clear" w:color="auto" w:fill="auto"/>
          </w:tcPr>
          <w:p w14:paraId="07264B55" w14:textId="3AF347F5" w:rsidR="00CD780D" w:rsidRPr="0098387A" w:rsidRDefault="00CD780D" w:rsidP="00CD780D">
            <w:pPr>
              <w:tabs>
                <w:tab w:val="left" w:pos="709"/>
              </w:tabs>
              <w:ind w:firstLine="48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r w:rsidR="008E71DA" w:rsidRPr="0098387A">
              <w:rPr>
                <w:rFonts w:ascii="Times New Roman" w:hAnsi="Times New Roman"/>
                <w:sz w:val="24"/>
                <w:szCs w:val="24"/>
              </w:rPr>
              <w:t>Указом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ценностей», Планом мероприятий по реализации в 2024 - 2026 годах Основ государственной политики по сохранению и укреплению традиционных российских духовно-нравственных ценностей, утвержденным распоряжением Правительства Российской Федерации от 1 июля 2024 года № 1734-р, Указом Президента Российской Федерации от 16 января 2025 года № 28 «О проведении в Российской Федерации Года защитника Отечества»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>, в 202</w:t>
            </w:r>
            <w:r w:rsidR="008E71DA" w:rsidRPr="0098387A">
              <w:rPr>
                <w:rFonts w:ascii="Times New Roman" w:hAnsi="Times New Roman"/>
                <w:sz w:val="24"/>
                <w:szCs w:val="24"/>
              </w:rPr>
              <w:t>5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 xml:space="preserve"> году ГКУ КРЦСССДМ проведен региональный этап Всероссийс</w:t>
            </w:r>
            <w:r w:rsidR="008E71DA" w:rsidRPr="0098387A">
              <w:rPr>
                <w:rFonts w:ascii="Times New Roman" w:hAnsi="Times New Roman"/>
                <w:sz w:val="24"/>
                <w:szCs w:val="24"/>
              </w:rPr>
              <w:t>кого конкурса «Семья года – 2025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  <w:p w14:paraId="0F17E260" w14:textId="18EDD9A6" w:rsidR="00CD780D" w:rsidRPr="0098387A" w:rsidRDefault="00CD780D" w:rsidP="008E71DA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 xml:space="preserve">ГКУ КРЦСССДМ подготовлен приказ Министерства образования, науки и молодежи Республики Крыма </w:t>
            </w:r>
            <w:r w:rsidR="008E71DA" w:rsidRPr="0098387A">
              <w:rPr>
                <w:rFonts w:ascii="Times New Roman" w:hAnsi="Times New Roman"/>
                <w:sz w:val="24"/>
                <w:szCs w:val="24"/>
              </w:rPr>
              <w:t>«О проведении в 2025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 xml:space="preserve"> году регионального этапа Всероссийского конкурса «Семья года». Также </w:t>
            </w:r>
            <w:r w:rsidR="00691C22" w:rsidRPr="0098387A">
              <w:rPr>
                <w:rFonts w:ascii="Times New Roman" w:hAnsi="Times New Roman"/>
                <w:sz w:val="24"/>
                <w:szCs w:val="24"/>
              </w:rPr>
              <w:t>ГКУ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1C22" w:rsidRPr="0098387A">
              <w:rPr>
                <w:rFonts w:ascii="Times New Roman" w:hAnsi="Times New Roman"/>
                <w:sz w:val="24"/>
                <w:szCs w:val="24"/>
              </w:rPr>
              <w:t>КР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>ЦСССДМ сформирован организационный комитет регионального этапа Всероссийского конкурса «Семья года» (далее – Оргкомитет). Решением Оргкомитета утверждено Положение о проведении в 202</w:t>
            </w:r>
            <w:r w:rsidR="008E71DA" w:rsidRPr="0098387A">
              <w:rPr>
                <w:rFonts w:ascii="Times New Roman" w:hAnsi="Times New Roman"/>
                <w:sz w:val="24"/>
                <w:szCs w:val="24"/>
              </w:rPr>
              <w:t>5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 xml:space="preserve"> году регионального этапа Всероссийского конкурса «Семья года». ГКУ КРЦСССДМ организовано проведение регионального конкурса, по результатам которого направлены представления на </w:t>
            </w:r>
            <w:r w:rsidR="008E71DA" w:rsidRPr="0098387A">
              <w:rPr>
                <w:rFonts w:ascii="Times New Roman" w:hAnsi="Times New Roman"/>
                <w:sz w:val="24"/>
                <w:szCs w:val="24"/>
              </w:rPr>
              <w:t>6</w:t>
            </w:r>
            <w:r w:rsidRPr="0098387A">
              <w:rPr>
                <w:rFonts w:ascii="Times New Roman" w:hAnsi="Times New Roman"/>
                <w:sz w:val="24"/>
                <w:szCs w:val="24"/>
              </w:rPr>
              <w:t xml:space="preserve"> кандидатур семей для участия во Всероссийском конкурсе «Семья года» в номинациях </w:t>
            </w:r>
            <w:r w:rsidR="008E71DA" w:rsidRPr="0098387A">
              <w:rPr>
                <w:rFonts w:ascii="Times New Roman" w:hAnsi="Times New Roman"/>
                <w:bCs/>
                <w:sz w:val="24"/>
                <w:szCs w:val="24"/>
              </w:rPr>
              <w:t>«Многодетная семья»; «Молодая семья»; «Сельская семья»; «Золотая семья России»; «Семья – хранитель традиций»; «Семья защитника Отечества».</w:t>
            </w:r>
          </w:p>
        </w:tc>
      </w:tr>
      <w:tr w:rsidR="0098387A" w:rsidRPr="0098387A" w14:paraId="1CF3EA4E" w14:textId="77777777" w:rsidTr="003169AF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137C369C" w14:textId="77777777" w:rsidR="00CD780D" w:rsidRPr="0098387A" w:rsidRDefault="0037631C" w:rsidP="00CD780D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D780D" w:rsidRPr="00983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1F47C6FB" w14:textId="77777777" w:rsidR="00CD780D" w:rsidRPr="0098387A" w:rsidRDefault="00CD780D" w:rsidP="00CD78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>Проведение мероприятий ко Дню защиты детей</w:t>
            </w:r>
          </w:p>
          <w:p w14:paraId="1FA94987" w14:textId="77777777" w:rsidR="00CD780D" w:rsidRPr="0098387A" w:rsidRDefault="00CD780D" w:rsidP="00CD78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C767851" w14:textId="77777777" w:rsidR="00CD780D" w:rsidRPr="0098387A" w:rsidRDefault="00CD780D" w:rsidP="00CD78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14:paraId="27F27EB7" w14:textId="48FC7C27" w:rsidR="00CD780D" w:rsidRPr="0098387A" w:rsidRDefault="008E71DA" w:rsidP="00CD780D">
            <w:pPr>
              <w:ind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 xml:space="preserve">При координации и методическом сопровождении ГКУ КРЦСССДМ в рамках празднования Международного дня защиты детей с 29 мая 2025 по 04 июня 2025 года территориальными ЦСССДМ, учреждениями социального обслуживания, подведомственными Министерству образования, науки и молодежи Республики </w:t>
            </w:r>
            <w:proofErr w:type="gramStart"/>
            <w:r w:rsidRPr="0098387A">
              <w:rPr>
                <w:rFonts w:ascii="Times New Roman" w:hAnsi="Times New Roman"/>
                <w:sz w:val="24"/>
                <w:szCs w:val="24"/>
              </w:rPr>
              <w:t>Крым,  организовано</w:t>
            </w:r>
            <w:proofErr w:type="gramEnd"/>
            <w:r w:rsidRPr="0098387A">
              <w:rPr>
                <w:rFonts w:ascii="Times New Roman" w:hAnsi="Times New Roman"/>
                <w:sz w:val="24"/>
                <w:szCs w:val="24"/>
              </w:rPr>
              <w:t xml:space="preserve">  проведение акций, викторин, конкурсов, </w:t>
            </w:r>
            <w:proofErr w:type="spellStart"/>
            <w:r w:rsidRPr="0098387A">
              <w:rPr>
                <w:rFonts w:ascii="Times New Roman" w:hAnsi="Times New Roman"/>
                <w:sz w:val="24"/>
                <w:szCs w:val="24"/>
              </w:rPr>
              <w:t>флешмобов</w:t>
            </w:r>
            <w:proofErr w:type="spellEnd"/>
            <w:r w:rsidRPr="0098387A">
              <w:rPr>
                <w:rFonts w:ascii="Times New Roman" w:hAnsi="Times New Roman"/>
                <w:sz w:val="24"/>
                <w:szCs w:val="24"/>
              </w:rPr>
              <w:t>, бесед, спортивно-игровые программы, экскурсий, посещение театров, кинотеатров, также в конце праздника дети получили фрукты и сладкие подарки. Всего проведено более 194 мероприятия, в которых приняли участие более 7286 детей и родителей. В ходе мероприятий розданы информационные буклеты, разработанные специалистами ГКУ КРЦСССДМ и территориальных ЦСССДМ, информация о проведении мероприятий размещена на сайте ГКУ КРЦСССДМ, городских и районных ЦСССДМ, а также в социальных сетях.</w:t>
            </w:r>
          </w:p>
        </w:tc>
      </w:tr>
      <w:tr w:rsidR="0098387A" w:rsidRPr="0098387A" w14:paraId="3D8E7373" w14:textId="77777777" w:rsidTr="003169AF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5470722D" w14:textId="77777777" w:rsidR="00CD780D" w:rsidRPr="0098387A" w:rsidRDefault="0037631C" w:rsidP="00CD780D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  <w:r w:rsidR="00CD780D" w:rsidRPr="00983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shd w:val="clear" w:color="auto" w:fill="FFFFFF" w:themeFill="background1"/>
          </w:tcPr>
          <w:p w14:paraId="78D8F8E4" w14:textId="77777777" w:rsidR="00CD780D" w:rsidRPr="0098387A" w:rsidRDefault="00CD780D" w:rsidP="00CD78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>Организация проведения рейда «Урок»</w:t>
            </w:r>
          </w:p>
        </w:tc>
        <w:tc>
          <w:tcPr>
            <w:tcW w:w="10348" w:type="dxa"/>
            <w:shd w:val="clear" w:color="auto" w:fill="FFFFFF" w:themeFill="background1"/>
          </w:tcPr>
          <w:p w14:paraId="64489368" w14:textId="77777777" w:rsidR="008E71DA" w:rsidRPr="0098387A" w:rsidRDefault="008E71DA" w:rsidP="008E71DA">
            <w:pPr>
              <w:pStyle w:val="a3"/>
              <w:tabs>
                <w:tab w:val="left" w:pos="709"/>
              </w:tabs>
              <w:ind w:firstLine="43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>С целью выявления несовершеннолетних, не посещающих или систематически пропускающих по неуважительным причинам занятия в общеобразовательных организациях, ГКУ КРЦСССДМ подготовлен приказ Министерства образования, науки и молодежи и методические рекомендации по проведению в Республике Крым в период с 10 по 14 февраля 2025 рейда «Урок».</w:t>
            </w:r>
          </w:p>
          <w:p w14:paraId="4F4BDABE" w14:textId="77777777" w:rsidR="008E71DA" w:rsidRPr="0098387A" w:rsidRDefault="008E71DA" w:rsidP="008E71DA">
            <w:pPr>
              <w:pStyle w:val="a3"/>
              <w:tabs>
                <w:tab w:val="left" w:pos="709"/>
              </w:tabs>
              <w:ind w:firstLine="43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>В проведении рейда приняли участие представители органов управлением образованием и структурных подразделений по делам несовершеннолетних и защите их прав городских округов и муниципальных районов Республики Крым, территориальных центров социальных служб для семьи, детей и молодежи, иных органов и учреждений системы профилактики безнадзорности и правонарушений несовершеннолетних.</w:t>
            </w:r>
          </w:p>
          <w:p w14:paraId="2C137C52" w14:textId="77777777" w:rsidR="008E71DA" w:rsidRPr="0098387A" w:rsidRDefault="008E71DA" w:rsidP="008E71DA">
            <w:pPr>
              <w:pStyle w:val="a3"/>
              <w:tabs>
                <w:tab w:val="left" w:pos="709"/>
              </w:tabs>
              <w:ind w:firstLine="43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>ГКУ КРЦСССДМ проведена работа по координации действий заинтересованных служб и подведены итоги рейда.  В ходе рейда выявлено 93 несовершеннолетних, 75 из которых систематически пропускают учебные занятия. В результате проведенной работы 28 детей включены в банк данных о семьях и несовершеннолетних, находящихся в СОП; по месту жительства посещено 62 семьи; в муниципальные комиссии по делам несовершеннолетних и защите их прав направлены материалы в отношении 31 ребенка.</w:t>
            </w:r>
          </w:p>
          <w:p w14:paraId="029532B4" w14:textId="77777777" w:rsidR="008E71DA" w:rsidRPr="0098387A" w:rsidRDefault="008E71DA" w:rsidP="008E71DA">
            <w:pPr>
              <w:pStyle w:val="a3"/>
              <w:tabs>
                <w:tab w:val="left" w:pos="709"/>
              </w:tabs>
              <w:ind w:firstLine="43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>На профилактический учет в общеобразовательных учреждениях поставлено 30 несовершеннолетних. В отношении 5 несовершеннолетних составлены протоколы об административных правонарушениях, в отношении 36 родителей (лиц, их заменяющих) составлены протоколы об административных правонарушениях, материалы направлены в комиссию по делам несовершеннолетних и защите их прав.</w:t>
            </w:r>
          </w:p>
          <w:p w14:paraId="1E04E9EA" w14:textId="30C6DFDC" w:rsidR="00CD780D" w:rsidRPr="0098387A" w:rsidRDefault="008E71DA" w:rsidP="008E71DA">
            <w:pPr>
              <w:spacing w:line="20" w:lineRule="atLeast"/>
              <w:ind w:left="5" w:firstLine="48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>Центрами социальных служб для семьи, детей и молодежи Республики Крым совместно с представителями муниципальных комиссий по делам несовершеннолетних и защите их прав, участковыми уполномоченными полиции с родителями и детьми проведены беседы по профилактике правонарушений и преступлений несовершеннолетних.</w:t>
            </w:r>
          </w:p>
        </w:tc>
      </w:tr>
      <w:tr w:rsidR="0098387A" w:rsidRPr="0098387A" w14:paraId="2DD19166" w14:textId="77777777" w:rsidTr="003169AF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1CEFDA85" w14:textId="77777777" w:rsidR="00CD780D" w:rsidRPr="0098387A" w:rsidRDefault="0037631C" w:rsidP="00CD780D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D780D" w:rsidRPr="00983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389EEEB1" w14:textId="77777777" w:rsidR="00CD780D" w:rsidRPr="0098387A" w:rsidRDefault="00CD780D" w:rsidP="00CD78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>Участие в рейдах «Подросток», «</w:t>
            </w:r>
            <w:proofErr w:type="spellStart"/>
            <w:r w:rsidRPr="0098387A">
              <w:rPr>
                <w:rFonts w:ascii="Times New Roman" w:hAnsi="Times New Roman"/>
                <w:sz w:val="24"/>
                <w:szCs w:val="24"/>
              </w:rPr>
              <w:t>Подучетный</w:t>
            </w:r>
            <w:proofErr w:type="spellEnd"/>
            <w:r w:rsidRPr="0098387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348" w:type="dxa"/>
          </w:tcPr>
          <w:p w14:paraId="44ABFE5F" w14:textId="77777777" w:rsidR="008E71DA" w:rsidRPr="0098387A" w:rsidRDefault="008E71DA" w:rsidP="008E71DA">
            <w:pPr>
              <w:tabs>
                <w:tab w:val="left" w:pos="350"/>
              </w:tabs>
              <w:ind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 xml:space="preserve">         В июне 2025 года на территории Республики Крым в рамках межведомственного взаимодействия Центрами и ФКУ УИИ УФСИН России по Республике Крым и г. Севастополю проведены оперативно-профилактические операции под условными наименованиями «</w:t>
            </w:r>
            <w:proofErr w:type="spellStart"/>
            <w:r w:rsidRPr="0098387A">
              <w:rPr>
                <w:rFonts w:ascii="Times New Roman" w:hAnsi="Times New Roman"/>
                <w:sz w:val="24"/>
                <w:szCs w:val="24"/>
              </w:rPr>
              <w:t>Подучетный</w:t>
            </w:r>
            <w:proofErr w:type="spellEnd"/>
            <w:r w:rsidRPr="0098387A">
              <w:rPr>
                <w:rFonts w:ascii="Times New Roman" w:hAnsi="Times New Roman"/>
                <w:sz w:val="24"/>
                <w:szCs w:val="24"/>
              </w:rPr>
              <w:t>», «Подросток».</w:t>
            </w:r>
          </w:p>
          <w:p w14:paraId="154A5CF4" w14:textId="77777777" w:rsidR="008E71DA" w:rsidRPr="0098387A" w:rsidRDefault="008E71DA" w:rsidP="008E71DA">
            <w:pPr>
              <w:tabs>
                <w:tab w:val="left" w:pos="350"/>
              </w:tabs>
              <w:ind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ab/>
              <w:t>С целью снижения уровня повторной преступности среди несовершеннолетних и лиц, осужденных к уголовным наказаниям и иным мерам уголовно-правового характера без изоляции от общества, повышения эффективности профилактической работы с данной категорией граждан, ГБУ РК «ЦСССДМ» совместно с территориальными филиалами ФКУ УИИ УФСИН России по Республике Крым и г. Севастополю, УУП и ОПДН ОМВД РК организовали и провели 141 профилактический рейд.</w:t>
            </w:r>
          </w:p>
          <w:p w14:paraId="60DCB955" w14:textId="77777777" w:rsidR="008E71DA" w:rsidRPr="0098387A" w:rsidRDefault="008E71DA" w:rsidP="008E71DA">
            <w:pPr>
              <w:tabs>
                <w:tab w:val="left" w:pos="350"/>
              </w:tabs>
              <w:ind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lastRenderedPageBreak/>
              <w:t>В результате организованных рейдов и мероприятий проведено 479 социальных инспектирований семей.</w:t>
            </w:r>
          </w:p>
          <w:p w14:paraId="0EBED0AB" w14:textId="77777777" w:rsidR="008E71DA" w:rsidRPr="0098387A" w:rsidRDefault="008E71DA" w:rsidP="008E71DA">
            <w:pPr>
              <w:tabs>
                <w:tab w:val="left" w:pos="350"/>
              </w:tabs>
              <w:ind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>С членами семей проведено 590 бесед, направленных на профилактику безнадзорности и беспризорности, асоциального поведения, неприятия идеологии экстремизма и терроризма, пропаганду здорового образа жизни, вовлечения подростков в волонтерскую деятельность.</w:t>
            </w:r>
          </w:p>
          <w:p w14:paraId="4957DAFB" w14:textId="77777777" w:rsidR="008E71DA" w:rsidRPr="0098387A" w:rsidRDefault="008E71DA" w:rsidP="008E71DA">
            <w:pPr>
              <w:tabs>
                <w:tab w:val="left" w:pos="350"/>
              </w:tabs>
              <w:ind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 xml:space="preserve">Также на базе территориальных филиалов ФКУ УИИ УФСИН России по Республике Крым и г. Севастополю, в общеобразовательных учебных заведениях проведено 125 групповых мероприятий (беседы, </w:t>
            </w:r>
            <w:proofErr w:type="spellStart"/>
            <w:r w:rsidRPr="0098387A">
              <w:rPr>
                <w:rFonts w:ascii="Times New Roman" w:hAnsi="Times New Roman"/>
                <w:sz w:val="24"/>
                <w:szCs w:val="24"/>
              </w:rPr>
              <w:t>видеолектории</w:t>
            </w:r>
            <w:proofErr w:type="spellEnd"/>
            <w:r w:rsidRPr="0098387A">
              <w:rPr>
                <w:rFonts w:ascii="Times New Roman" w:hAnsi="Times New Roman"/>
                <w:sz w:val="24"/>
                <w:szCs w:val="24"/>
              </w:rPr>
              <w:t xml:space="preserve">, тренинги) по неприятию идеологии терроризма, по профилактике наркомании и негативных явлений, патриотическому воспитанию. </w:t>
            </w:r>
          </w:p>
          <w:p w14:paraId="4A78A520" w14:textId="77777777" w:rsidR="008E71DA" w:rsidRPr="0098387A" w:rsidRDefault="008E71DA" w:rsidP="008E71DA">
            <w:pPr>
              <w:tabs>
                <w:tab w:val="left" w:pos="350"/>
              </w:tabs>
              <w:ind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>В мероприятиях приняло участие 2295 человек.</w:t>
            </w:r>
          </w:p>
          <w:p w14:paraId="1163A394" w14:textId="77777777" w:rsidR="008E71DA" w:rsidRPr="0098387A" w:rsidRDefault="008E71DA" w:rsidP="008E71DA">
            <w:pPr>
              <w:tabs>
                <w:tab w:val="left" w:pos="350"/>
              </w:tabs>
              <w:ind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>В ходе проведения профилактических рейдов распространено 1275 экземпляров информационно-просветительского материала на различную тематику.</w:t>
            </w:r>
          </w:p>
          <w:p w14:paraId="25FB1E99" w14:textId="36872E45" w:rsidR="00CD780D" w:rsidRPr="0098387A" w:rsidRDefault="008E71DA" w:rsidP="008E71DA">
            <w:pPr>
              <w:tabs>
                <w:tab w:val="left" w:pos="350"/>
              </w:tabs>
              <w:ind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>На сайтах и в социальных сетях размещено 161 публикация.</w:t>
            </w:r>
          </w:p>
        </w:tc>
      </w:tr>
      <w:tr w:rsidR="0098387A" w:rsidRPr="0098387A" w14:paraId="332EA1A6" w14:textId="77777777" w:rsidTr="003169AF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252A1144" w14:textId="1EFC1C52" w:rsidR="00A3780B" w:rsidRPr="0098387A" w:rsidRDefault="00A3780B" w:rsidP="00CD780D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4395" w:type="dxa"/>
          </w:tcPr>
          <w:p w14:paraId="59E52CD3" w14:textId="05B51512" w:rsidR="00A3780B" w:rsidRPr="0098387A" w:rsidRDefault="00A3780B" w:rsidP="00CD78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>Готовимся к школе</w:t>
            </w:r>
          </w:p>
        </w:tc>
        <w:tc>
          <w:tcPr>
            <w:tcW w:w="10348" w:type="dxa"/>
          </w:tcPr>
          <w:p w14:paraId="460A2EC0" w14:textId="77777777" w:rsidR="00A3780B" w:rsidRPr="0098387A" w:rsidRDefault="00A3780B" w:rsidP="00A3780B">
            <w:pPr>
              <w:tabs>
                <w:tab w:val="left" w:pos="350"/>
              </w:tabs>
              <w:ind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>С 1 по 30 августа 2025 года ГКУ «КРЦСССДМ» организована и проведена благотворительная акция «Готовимся к школе!», направленная на подготовку к началу нового учебного года и обеспечение канцелярскими товарами и школьными принадлежностями детей из малоимущих, многодетных малообеспеченных семей, семей, находящихся в трудной жизненной ситуации.</w:t>
            </w:r>
          </w:p>
          <w:p w14:paraId="0FB06387" w14:textId="77777777" w:rsidR="00A3780B" w:rsidRPr="0098387A" w:rsidRDefault="00A3780B" w:rsidP="00A3780B">
            <w:pPr>
              <w:tabs>
                <w:tab w:val="left" w:pos="350"/>
              </w:tabs>
              <w:ind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 xml:space="preserve"> Организаторами Акции выступили городские и районные ГБУ РК «ЦСССДМ» совместно с администрациями муниципальных образований и районных округов Республики Крым, общественными организациями, добровольцами. </w:t>
            </w:r>
          </w:p>
          <w:p w14:paraId="47F593A9" w14:textId="7CE6FB78" w:rsidR="00A3780B" w:rsidRPr="0098387A" w:rsidRDefault="00A3780B" w:rsidP="00A3780B">
            <w:pPr>
              <w:tabs>
                <w:tab w:val="left" w:pos="350"/>
              </w:tabs>
              <w:ind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 xml:space="preserve">  В результате проведенных мероприятий натуральную помощь в виде наборов канцелярских принадлежностей, школьной формы и детской одежды, обуви, книг, продуктов питания получили 473 многодетные малообеспеченные семьи (1427 детей), 788 семей (1435 детей), находящихся в трудной жизненной ситуации, 570 семей (948 детей), находящихся в социально опасном положении, а также 222 семьи (341 ребёнок) иных категорий (семьи участников СВО, приёмные семьи, с детьми ОВЗ).  ГБУ РК «ЦСССДМ» при активном участии волонтеров и добровольцев, нуждающимся семьям собраны и переданы 336 укомплектованных рюкзаков и портфелей, 2392 канцелярских набора, 276 комплектов школьной и спортивной формы. Также получателям социальных услуг была предоставлена следующая натуральная помощь: 198 продуктовых набора, 253 комплекта иной помощи (наборы обуви, одежды, игрушек, постельного белья и бытовой химии).</w:t>
            </w:r>
          </w:p>
        </w:tc>
      </w:tr>
      <w:tr w:rsidR="0098387A" w:rsidRPr="0098387A" w14:paraId="25B235DA" w14:textId="77777777" w:rsidTr="003169AF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71E6D3AE" w14:textId="19212E4F" w:rsidR="00A3780B" w:rsidRPr="0098387A" w:rsidRDefault="00A3780B" w:rsidP="00CD780D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7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395" w:type="dxa"/>
          </w:tcPr>
          <w:p w14:paraId="3F53BE9C" w14:textId="03B6DBF6" w:rsidR="00A3780B" w:rsidRPr="0098387A" w:rsidRDefault="00A3780B" w:rsidP="00CD78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>Марафон добрых дел</w:t>
            </w:r>
          </w:p>
        </w:tc>
        <w:tc>
          <w:tcPr>
            <w:tcW w:w="10348" w:type="dxa"/>
          </w:tcPr>
          <w:p w14:paraId="484A5ADA" w14:textId="535509A7" w:rsidR="00A3780B" w:rsidRPr="0098387A" w:rsidRDefault="00A3780B" w:rsidP="00A3780B">
            <w:pPr>
              <w:tabs>
                <w:tab w:val="left" w:pos="350"/>
              </w:tabs>
              <w:ind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 xml:space="preserve">Также ежегодно в период с августа по сентябрь с целью повышения уровня патриотического воспитания детей, создания условий для их воспитания и развития, повышения социальной активности населения и вовлечения в общественно полезную деятельность, популяризации </w:t>
            </w:r>
            <w:r w:rsidRPr="009838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моральных и нравственных ценностей с использованием механизма привлечения социально ориентированных общественных организаций и добровольческих (волонтерских) объединений ГКУ «КРЦСССДМ» организовывает проведение Центрами в Республике Крым мероприятия «Марафон добрых дел». </w:t>
            </w:r>
          </w:p>
          <w:p w14:paraId="678C486A" w14:textId="77777777" w:rsidR="00A3780B" w:rsidRPr="0098387A" w:rsidRDefault="00A3780B" w:rsidP="00A3780B">
            <w:pPr>
              <w:tabs>
                <w:tab w:val="left" w:pos="350"/>
              </w:tabs>
              <w:ind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>В рамках «Марафона добрых дел» Центрами реализуется акция «Подари книгу родной библиотеке» и проведение субботников во всех городах и районах Республики Крым.</w:t>
            </w:r>
          </w:p>
          <w:p w14:paraId="0BC307F1" w14:textId="77777777" w:rsidR="00A3780B" w:rsidRPr="0098387A" w:rsidRDefault="00A3780B" w:rsidP="00A3780B">
            <w:pPr>
              <w:tabs>
                <w:tab w:val="left" w:pos="350"/>
              </w:tabs>
              <w:ind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>В 2025 году Центры с привлечением жителей городов и районов, волонтеров и добровольцев проводили сбор книг в рамках акции «Подари книгу родной библиотеке». О проводимом мероприятии население информировалось при индивидуальной работе размещались заметки-анонсы в СМИ, на официальных сайтах Центров и группах в социальных сетях. В результате собрано 3506 экземпляров детской, художественной и научной литературы, а также периодических изданий. В августе состоялась торжественная передача книг в 94 библиотеки муниципальных образований и учебных заведений. Всего размещено более 100 статей о проведенной акции на новостных сайтах регионов, сайтах центров социальных служб для семьи, детей и молодежи, в группах социальных сетей «</w:t>
            </w:r>
            <w:proofErr w:type="spellStart"/>
            <w:r w:rsidRPr="0098387A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98387A">
              <w:rPr>
                <w:rFonts w:ascii="Times New Roman" w:hAnsi="Times New Roman"/>
                <w:sz w:val="24"/>
                <w:szCs w:val="24"/>
              </w:rPr>
              <w:t>», «Одноклассники», «</w:t>
            </w:r>
            <w:proofErr w:type="spellStart"/>
            <w:r w:rsidRPr="0098387A">
              <w:rPr>
                <w:rFonts w:ascii="Times New Roman" w:hAnsi="Times New Roman"/>
                <w:sz w:val="24"/>
                <w:szCs w:val="24"/>
              </w:rPr>
              <w:t>Фейсбук</w:t>
            </w:r>
            <w:proofErr w:type="spellEnd"/>
            <w:r w:rsidRPr="0098387A">
              <w:rPr>
                <w:rFonts w:ascii="Times New Roman" w:hAnsi="Times New Roman"/>
                <w:sz w:val="24"/>
                <w:szCs w:val="24"/>
              </w:rPr>
              <w:t xml:space="preserve">», в печатных изданиях. </w:t>
            </w:r>
          </w:p>
          <w:p w14:paraId="0AC43F04" w14:textId="54145E93" w:rsidR="00A3780B" w:rsidRPr="0098387A" w:rsidRDefault="00A3780B" w:rsidP="00A3780B">
            <w:pPr>
              <w:tabs>
                <w:tab w:val="left" w:pos="350"/>
              </w:tabs>
              <w:ind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>По всей территории Республики Крым в сентябре 2025 года проводились субботники по наведению чистоты и порядка в городских и сельских поселениях. В наведении порядка участвовали специалисты Центров, представители органов местного самоуправления, учащиеся школ, волонтеры и жители населенных пунктов, всего 2844 человека. В ходе субботников приведены в порядок прилегающие территории сельских и городских администраций, домов культуры, библиотек, учебных заведений, памятников, медицинских учреждений, почтовых отделений, а также скверы, спортивные и детские площадки, парки.</w:t>
            </w:r>
          </w:p>
        </w:tc>
      </w:tr>
      <w:tr w:rsidR="0098387A" w:rsidRPr="0098387A" w14:paraId="4ADC894C" w14:textId="77777777" w:rsidTr="003169AF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2C3249D4" w14:textId="77777777" w:rsidR="0040529C" w:rsidRPr="0098387A" w:rsidRDefault="0040529C" w:rsidP="00CD780D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20470D9A" w14:textId="524ED688" w:rsidR="0040529C" w:rsidRPr="0098387A" w:rsidRDefault="008F3140" w:rsidP="00CD78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387A">
              <w:rPr>
                <w:rFonts w:ascii="Times New Roman" w:hAnsi="Times New Roman"/>
                <w:sz w:val="24"/>
                <w:szCs w:val="24"/>
              </w:rPr>
              <w:t>акция</w:t>
            </w:r>
            <w:proofErr w:type="gramEnd"/>
            <w:r w:rsidRPr="0098387A">
              <w:rPr>
                <w:rFonts w:ascii="Times New Roman" w:hAnsi="Times New Roman"/>
                <w:sz w:val="24"/>
                <w:szCs w:val="24"/>
              </w:rPr>
              <w:t xml:space="preserve"> «Крылья ангела»</w:t>
            </w:r>
          </w:p>
        </w:tc>
        <w:tc>
          <w:tcPr>
            <w:tcW w:w="10348" w:type="dxa"/>
          </w:tcPr>
          <w:p w14:paraId="7265AC6F" w14:textId="77777777" w:rsidR="0040529C" w:rsidRPr="0098387A" w:rsidRDefault="0040529C" w:rsidP="0040529C">
            <w:pPr>
              <w:tabs>
                <w:tab w:val="left" w:pos="350"/>
              </w:tabs>
              <w:ind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>Всероссийская акция «Крылья ангела» - одна из самых красивых и масштабных акций, проводимых РОО «Объединение многодетных семей города Москвы» и Фондом поддержки детей, находящихся в трудной жизненной ситуации. Акция приурочена к одному из самых трогательных праздников в году Дню матери, где дети рисуют своего Ангела-хранителя, каким они его представляют. И часто его воплощением является мама как олицетворение доброты, любви, защиты и спасения.</w:t>
            </w:r>
          </w:p>
          <w:p w14:paraId="41951BE7" w14:textId="77777777" w:rsidR="0040529C" w:rsidRPr="0098387A" w:rsidRDefault="0040529C" w:rsidP="0040529C">
            <w:pPr>
              <w:tabs>
                <w:tab w:val="left" w:pos="350"/>
              </w:tabs>
              <w:ind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t xml:space="preserve">В период с 1 по 29 ноября 2025 года ГКУ КРЦСССДМ в Республике Крым проведена акция изобразительного творчества. На протяжении месяца дети из многодетных семей рисовали Ангела и приносили рисунки в территориальные центры социальных служб для семьи, детей и молодежи для определения лучших маленьких художников. 29 ноября 2025 года проведен финальный этап акции «Крылья ангела», на котором членами Оргкомитета акции рассматривались лучшие работы детей из многодетных семей и выбраны рисунки финалистов. </w:t>
            </w:r>
          </w:p>
          <w:p w14:paraId="60E1A0A3" w14:textId="105C573F" w:rsidR="0040529C" w:rsidRPr="0098387A" w:rsidRDefault="0040529C" w:rsidP="0040529C">
            <w:pPr>
              <w:tabs>
                <w:tab w:val="left" w:pos="350"/>
              </w:tabs>
              <w:ind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Проведение акций подобного рода способствует формированию у детей ценностных ориентаций на добро и мир, пропагандирует и повышает общественный престиж семейного образа жизни, ценностей семьи и ответственного </w:t>
            </w:r>
            <w:proofErr w:type="spellStart"/>
            <w:r w:rsidRPr="0098387A">
              <w:rPr>
                <w:rFonts w:ascii="Times New Roman" w:hAnsi="Times New Roman"/>
                <w:sz w:val="24"/>
                <w:szCs w:val="24"/>
              </w:rPr>
              <w:t>родительства</w:t>
            </w:r>
            <w:proofErr w:type="spellEnd"/>
            <w:r w:rsidRPr="0098387A">
              <w:rPr>
                <w:rFonts w:ascii="Times New Roman" w:hAnsi="Times New Roman"/>
                <w:sz w:val="24"/>
                <w:szCs w:val="24"/>
              </w:rPr>
              <w:t>, что является одним из приоритетных направлений государственной семейной политики.</w:t>
            </w:r>
          </w:p>
        </w:tc>
      </w:tr>
    </w:tbl>
    <w:p w14:paraId="2C19B1CE" w14:textId="77777777" w:rsidR="005A53A6" w:rsidRPr="008E71DA" w:rsidRDefault="005A53A6" w:rsidP="003169A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A53A6" w:rsidRPr="008E71DA" w:rsidSect="006429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0" w:right="1134" w:bottom="126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807C9" w14:textId="77777777" w:rsidR="00DF05BD" w:rsidRDefault="00DF05BD" w:rsidP="0091353A">
      <w:pPr>
        <w:spacing w:after="0" w:line="240" w:lineRule="auto"/>
      </w:pPr>
      <w:r>
        <w:separator/>
      </w:r>
    </w:p>
  </w:endnote>
  <w:endnote w:type="continuationSeparator" w:id="0">
    <w:p w14:paraId="6898B184" w14:textId="77777777" w:rsidR="00DF05BD" w:rsidRDefault="00DF05BD" w:rsidP="00913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1220E" w14:textId="77777777" w:rsidR="0091353A" w:rsidRDefault="0091353A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E2DE5" w14:textId="77777777" w:rsidR="0091353A" w:rsidRDefault="0091353A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70F9C" w14:textId="77777777" w:rsidR="0091353A" w:rsidRDefault="0091353A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BE71C5" w14:textId="77777777" w:rsidR="00DF05BD" w:rsidRDefault="00DF05BD" w:rsidP="0091353A">
      <w:pPr>
        <w:spacing w:after="0" w:line="240" w:lineRule="auto"/>
      </w:pPr>
      <w:r>
        <w:separator/>
      </w:r>
    </w:p>
  </w:footnote>
  <w:footnote w:type="continuationSeparator" w:id="0">
    <w:p w14:paraId="4691AED5" w14:textId="77777777" w:rsidR="00DF05BD" w:rsidRDefault="00DF05BD" w:rsidP="00913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22404" w14:textId="77777777" w:rsidR="0091353A" w:rsidRDefault="0091353A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62530" w14:textId="77777777" w:rsidR="0091353A" w:rsidRDefault="0091353A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44A50" w14:textId="77777777" w:rsidR="0091353A" w:rsidRDefault="0091353A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msoB73F"/>
      </v:shape>
    </w:pict>
  </w:numPicBullet>
  <w:abstractNum w:abstractNumId="0">
    <w:nsid w:val="22C178A5"/>
    <w:multiLevelType w:val="multilevel"/>
    <w:tmpl w:val="43709A9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390413C3"/>
    <w:multiLevelType w:val="hybridMultilevel"/>
    <w:tmpl w:val="99E46CE0"/>
    <w:lvl w:ilvl="0" w:tplc="1C9CF3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33A16"/>
    <w:multiLevelType w:val="hybridMultilevel"/>
    <w:tmpl w:val="5EF8DD2E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43536"/>
    <w:multiLevelType w:val="hybridMultilevel"/>
    <w:tmpl w:val="07968844"/>
    <w:lvl w:ilvl="0" w:tplc="04190007">
      <w:start w:val="1"/>
      <w:numFmt w:val="bullet"/>
      <w:lvlText w:val=""/>
      <w:lvlPicBulletId w:val="0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62"/>
    <w:rsid w:val="00003F8F"/>
    <w:rsid w:val="00007609"/>
    <w:rsid w:val="000119B4"/>
    <w:rsid w:val="00012757"/>
    <w:rsid w:val="00013EFD"/>
    <w:rsid w:val="00016691"/>
    <w:rsid w:val="00021747"/>
    <w:rsid w:val="00025810"/>
    <w:rsid w:val="000275BF"/>
    <w:rsid w:val="000306F9"/>
    <w:rsid w:val="0004127B"/>
    <w:rsid w:val="00050F2D"/>
    <w:rsid w:val="00057D13"/>
    <w:rsid w:val="00061A23"/>
    <w:rsid w:val="00062B0A"/>
    <w:rsid w:val="00062B3E"/>
    <w:rsid w:val="000648F1"/>
    <w:rsid w:val="00065B06"/>
    <w:rsid w:val="0006726E"/>
    <w:rsid w:val="0007029E"/>
    <w:rsid w:val="000755F8"/>
    <w:rsid w:val="000808BE"/>
    <w:rsid w:val="000831CB"/>
    <w:rsid w:val="00094C58"/>
    <w:rsid w:val="0009796A"/>
    <w:rsid w:val="000A0703"/>
    <w:rsid w:val="000A2E9B"/>
    <w:rsid w:val="000A5633"/>
    <w:rsid w:val="000A5895"/>
    <w:rsid w:val="000A6F26"/>
    <w:rsid w:val="000B0331"/>
    <w:rsid w:val="000B067C"/>
    <w:rsid w:val="000B174C"/>
    <w:rsid w:val="000B1AA2"/>
    <w:rsid w:val="000B2918"/>
    <w:rsid w:val="000C4F39"/>
    <w:rsid w:val="000C5EAF"/>
    <w:rsid w:val="000C6659"/>
    <w:rsid w:val="000C7C05"/>
    <w:rsid w:val="000D505D"/>
    <w:rsid w:val="000D6F56"/>
    <w:rsid w:val="000E452E"/>
    <w:rsid w:val="000E5C9D"/>
    <w:rsid w:val="000F6972"/>
    <w:rsid w:val="000F6D6A"/>
    <w:rsid w:val="00100BC3"/>
    <w:rsid w:val="0010326B"/>
    <w:rsid w:val="001032F6"/>
    <w:rsid w:val="001044D5"/>
    <w:rsid w:val="00113D0F"/>
    <w:rsid w:val="001156E8"/>
    <w:rsid w:val="00115DB3"/>
    <w:rsid w:val="00116FB9"/>
    <w:rsid w:val="0012242B"/>
    <w:rsid w:val="00123C41"/>
    <w:rsid w:val="0012500C"/>
    <w:rsid w:val="00130778"/>
    <w:rsid w:val="00132F9B"/>
    <w:rsid w:val="001401CB"/>
    <w:rsid w:val="001407E0"/>
    <w:rsid w:val="00140DCD"/>
    <w:rsid w:val="001434EC"/>
    <w:rsid w:val="0014592B"/>
    <w:rsid w:val="001459C9"/>
    <w:rsid w:val="0014613A"/>
    <w:rsid w:val="00146E53"/>
    <w:rsid w:val="001518CC"/>
    <w:rsid w:val="00152264"/>
    <w:rsid w:val="001529F6"/>
    <w:rsid w:val="001565F3"/>
    <w:rsid w:val="00157C23"/>
    <w:rsid w:val="00161CA8"/>
    <w:rsid w:val="00162F55"/>
    <w:rsid w:val="00163959"/>
    <w:rsid w:val="00170F67"/>
    <w:rsid w:val="00171E95"/>
    <w:rsid w:val="001723E2"/>
    <w:rsid w:val="00175B5B"/>
    <w:rsid w:val="001769C5"/>
    <w:rsid w:val="00176C30"/>
    <w:rsid w:val="00181A57"/>
    <w:rsid w:val="0018497A"/>
    <w:rsid w:val="001871F1"/>
    <w:rsid w:val="001920D5"/>
    <w:rsid w:val="00194851"/>
    <w:rsid w:val="00197347"/>
    <w:rsid w:val="00197C43"/>
    <w:rsid w:val="001A0375"/>
    <w:rsid w:val="001A08A5"/>
    <w:rsid w:val="001A71EA"/>
    <w:rsid w:val="001A738B"/>
    <w:rsid w:val="001A78B0"/>
    <w:rsid w:val="001C4703"/>
    <w:rsid w:val="001C483C"/>
    <w:rsid w:val="001D6211"/>
    <w:rsid w:val="001D62A5"/>
    <w:rsid w:val="001D733D"/>
    <w:rsid w:val="001D7E46"/>
    <w:rsid w:val="001E0581"/>
    <w:rsid w:val="001E073E"/>
    <w:rsid w:val="001E1435"/>
    <w:rsid w:val="001E6F3C"/>
    <w:rsid w:val="001F0659"/>
    <w:rsid w:val="001F103E"/>
    <w:rsid w:val="001F44F0"/>
    <w:rsid w:val="001F5923"/>
    <w:rsid w:val="001F783A"/>
    <w:rsid w:val="001F7C7C"/>
    <w:rsid w:val="00200099"/>
    <w:rsid w:val="00200705"/>
    <w:rsid w:val="002047E4"/>
    <w:rsid w:val="002055E2"/>
    <w:rsid w:val="00205893"/>
    <w:rsid w:val="00205C46"/>
    <w:rsid w:val="00207513"/>
    <w:rsid w:val="002117B2"/>
    <w:rsid w:val="00216E32"/>
    <w:rsid w:val="0022602C"/>
    <w:rsid w:val="00230D8A"/>
    <w:rsid w:val="00234A08"/>
    <w:rsid w:val="002378AB"/>
    <w:rsid w:val="00237DF2"/>
    <w:rsid w:val="00243219"/>
    <w:rsid w:val="00252945"/>
    <w:rsid w:val="00254002"/>
    <w:rsid w:val="00261026"/>
    <w:rsid w:val="002630E6"/>
    <w:rsid w:val="0026410E"/>
    <w:rsid w:val="00265B1C"/>
    <w:rsid w:val="00271C2D"/>
    <w:rsid w:val="00274882"/>
    <w:rsid w:val="00277C9F"/>
    <w:rsid w:val="002828ED"/>
    <w:rsid w:val="00286AAD"/>
    <w:rsid w:val="0029188A"/>
    <w:rsid w:val="0029516C"/>
    <w:rsid w:val="00297295"/>
    <w:rsid w:val="002A056A"/>
    <w:rsid w:val="002A1107"/>
    <w:rsid w:val="002A1B2D"/>
    <w:rsid w:val="002A30E3"/>
    <w:rsid w:val="002A310F"/>
    <w:rsid w:val="002A4B5F"/>
    <w:rsid w:val="002A54EA"/>
    <w:rsid w:val="002A54F6"/>
    <w:rsid w:val="002A5E87"/>
    <w:rsid w:val="002A77F1"/>
    <w:rsid w:val="002A7B66"/>
    <w:rsid w:val="002A7E4F"/>
    <w:rsid w:val="002B03CD"/>
    <w:rsid w:val="002B2F04"/>
    <w:rsid w:val="002B6B91"/>
    <w:rsid w:val="002C2BF4"/>
    <w:rsid w:val="002C52B8"/>
    <w:rsid w:val="002D04C9"/>
    <w:rsid w:val="002D2AFD"/>
    <w:rsid w:val="002D3C4F"/>
    <w:rsid w:val="002D4A60"/>
    <w:rsid w:val="002D5100"/>
    <w:rsid w:val="002D6126"/>
    <w:rsid w:val="002D6223"/>
    <w:rsid w:val="002E144F"/>
    <w:rsid w:val="002F7D34"/>
    <w:rsid w:val="00300CD2"/>
    <w:rsid w:val="0030313B"/>
    <w:rsid w:val="00304ECB"/>
    <w:rsid w:val="00305219"/>
    <w:rsid w:val="00305504"/>
    <w:rsid w:val="00305B93"/>
    <w:rsid w:val="00306B58"/>
    <w:rsid w:val="00313E07"/>
    <w:rsid w:val="003141E5"/>
    <w:rsid w:val="0031424C"/>
    <w:rsid w:val="00314541"/>
    <w:rsid w:val="003169AF"/>
    <w:rsid w:val="00316E21"/>
    <w:rsid w:val="00317694"/>
    <w:rsid w:val="00323B72"/>
    <w:rsid w:val="00341B7D"/>
    <w:rsid w:val="00341F63"/>
    <w:rsid w:val="003420DA"/>
    <w:rsid w:val="003427E9"/>
    <w:rsid w:val="00343099"/>
    <w:rsid w:val="0034490E"/>
    <w:rsid w:val="003450D9"/>
    <w:rsid w:val="003468CF"/>
    <w:rsid w:val="00350518"/>
    <w:rsid w:val="00353170"/>
    <w:rsid w:val="00354CD9"/>
    <w:rsid w:val="00356F76"/>
    <w:rsid w:val="00360B94"/>
    <w:rsid w:val="00361211"/>
    <w:rsid w:val="00367C28"/>
    <w:rsid w:val="00370325"/>
    <w:rsid w:val="00370AF5"/>
    <w:rsid w:val="003719A0"/>
    <w:rsid w:val="00372D4E"/>
    <w:rsid w:val="00373BA3"/>
    <w:rsid w:val="0037631C"/>
    <w:rsid w:val="00376EEE"/>
    <w:rsid w:val="0037711C"/>
    <w:rsid w:val="00380203"/>
    <w:rsid w:val="003831EE"/>
    <w:rsid w:val="00384606"/>
    <w:rsid w:val="00385FDD"/>
    <w:rsid w:val="00390CD2"/>
    <w:rsid w:val="00390F6D"/>
    <w:rsid w:val="003936EB"/>
    <w:rsid w:val="00395621"/>
    <w:rsid w:val="00395EE3"/>
    <w:rsid w:val="003A2706"/>
    <w:rsid w:val="003A5E57"/>
    <w:rsid w:val="003B7902"/>
    <w:rsid w:val="003D16DE"/>
    <w:rsid w:val="003D348C"/>
    <w:rsid w:val="003D76A1"/>
    <w:rsid w:val="003E09AC"/>
    <w:rsid w:val="003E1D27"/>
    <w:rsid w:val="003E1EC6"/>
    <w:rsid w:val="003E2E28"/>
    <w:rsid w:val="003E75CF"/>
    <w:rsid w:val="003F3749"/>
    <w:rsid w:val="003F5A7B"/>
    <w:rsid w:val="0040399E"/>
    <w:rsid w:val="0040529C"/>
    <w:rsid w:val="00411050"/>
    <w:rsid w:val="004135E2"/>
    <w:rsid w:val="004136EF"/>
    <w:rsid w:val="00415170"/>
    <w:rsid w:val="004153F9"/>
    <w:rsid w:val="00427753"/>
    <w:rsid w:val="0043085E"/>
    <w:rsid w:val="00436525"/>
    <w:rsid w:val="00437DC1"/>
    <w:rsid w:val="00437F94"/>
    <w:rsid w:val="0044300D"/>
    <w:rsid w:val="00443E70"/>
    <w:rsid w:val="00447B6A"/>
    <w:rsid w:val="00450434"/>
    <w:rsid w:val="0045309A"/>
    <w:rsid w:val="00456D05"/>
    <w:rsid w:val="00456E09"/>
    <w:rsid w:val="0046305D"/>
    <w:rsid w:val="0046574A"/>
    <w:rsid w:val="00466F9F"/>
    <w:rsid w:val="00471FC6"/>
    <w:rsid w:val="004721B6"/>
    <w:rsid w:val="00472D89"/>
    <w:rsid w:val="004735C8"/>
    <w:rsid w:val="004753B8"/>
    <w:rsid w:val="00476625"/>
    <w:rsid w:val="00477AD9"/>
    <w:rsid w:val="00477BE9"/>
    <w:rsid w:val="004A1D3D"/>
    <w:rsid w:val="004A2810"/>
    <w:rsid w:val="004A4514"/>
    <w:rsid w:val="004A5679"/>
    <w:rsid w:val="004A5D8E"/>
    <w:rsid w:val="004B0644"/>
    <w:rsid w:val="004B5A1F"/>
    <w:rsid w:val="004B79AB"/>
    <w:rsid w:val="004B7A6F"/>
    <w:rsid w:val="004C264C"/>
    <w:rsid w:val="004C5C02"/>
    <w:rsid w:val="004C621F"/>
    <w:rsid w:val="004C724C"/>
    <w:rsid w:val="004D0070"/>
    <w:rsid w:val="004D0DC5"/>
    <w:rsid w:val="004D1E64"/>
    <w:rsid w:val="004D4492"/>
    <w:rsid w:val="004E2A0A"/>
    <w:rsid w:val="004F3283"/>
    <w:rsid w:val="004F4262"/>
    <w:rsid w:val="004F5C5D"/>
    <w:rsid w:val="004F69BA"/>
    <w:rsid w:val="004F6B8E"/>
    <w:rsid w:val="004F6CD0"/>
    <w:rsid w:val="004F7091"/>
    <w:rsid w:val="00505CE0"/>
    <w:rsid w:val="00511DE3"/>
    <w:rsid w:val="00512252"/>
    <w:rsid w:val="0051242C"/>
    <w:rsid w:val="0051407C"/>
    <w:rsid w:val="005157BC"/>
    <w:rsid w:val="00520F4F"/>
    <w:rsid w:val="005218DB"/>
    <w:rsid w:val="00521DD0"/>
    <w:rsid w:val="005225FC"/>
    <w:rsid w:val="00527273"/>
    <w:rsid w:val="00527DE2"/>
    <w:rsid w:val="00531121"/>
    <w:rsid w:val="00532658"/>
    <w:rsid w:val="00542D1C"/>
    <w:rsid w:val="00544ED9"/>
    <w:rsid w:val="00546853"/>
    <w:rsid w:val="00552405"/>
    <w:rsid w:val="00554E18"/>
    <w:rsid w:val="00557277"/>
    <w:rsid w:val="00557408"/>
    <w:rsid w:val="00563AE7"/>
    <w:rsid w:val="00565055"/>
    <w:rsid w:val="00565731"/>
    <w:rsid w:val="00565CB2"/>
    <w:rsid w:val="00570925"/>
    <w:rsid w:val="005733E7"/>
    <w:rsid w:val="005764EF"/>
    <w:rsid w:val="00577396"/>
    <w:rsid w:val="00585522"/>
    <w:rsid w:val="00587378"/>
    <w:rsid w:val="00590531"/>
    <w:rsid w:val="0059203F"/>
    <w:rsid w:val="00597FFD"/>
    <w:rsid w:val="005A099C"/>
    <w:rsid w:val="005A27D6"/>
    <w:rsid w:val="005A286D"/>
    <w:rsid w:val="005A53A6"/>
    <w:rsid w:val="005A572E"/>
    <w:rsid w:val="005A6C64"/>
    <w:rsid w:val="005B2301"/>
    <w:rsid w:val="005B31B3"/>
    <w:rsid w:val="005B7D43"/>
    <w:rsid w:val="005C0840"/>
    <w:rsid w:val="005C3595"/>
    <w:rsid w:val="005C4E69"/>
    <w:rsid w:val="005C5F7E"/>
    <w:rsid w:val="005D2A61"/>
    <w:rsid w:val="005E08C5"/>
    <w:rsid w:val="005E1076"/>
    <w:rsid w:val="005E214C"/>
    <w:rsid w:val="005E2F6C"/>
    <w:rsid w:val="005F35FB"/>
    <w:rsid w:val="005F47E3"/>
    <w:rsid w:val="005F53D4"/>
    <w:rsid w:val="0060174E"/>
    <w:rsid w:val="00603D69"/>
    <w:rsid w:val="006110C2"/>
    <w:rsid w:val="006211B0"/>
    <w:rsid w:val="006238BB"/>
    <w:rsid w:val="00623D96"/>
    <w:rsid w:val="0062594A"/>
    <w:rsid w:val="00632097"/>
    <w:rsid w:val="00632B52"/>
    <w:rsid w:val="0063428F"/>
    <w:rsid w:val="0063450E"/>
    <w:rsid w:val="006367FE"/>
    <w:rsid w:val="0063682B"/>
    <w:rsid w:val="006374D2"/>
    <w:rsid w:val="00642926"/>
    <w:rsid w:val="0064668C"/>
    <w:rsid w:val="006511A3"/>
    <w:rsid w:val="00654CD4"/>
    <w:rsid w:val="0066780A"/>
    <w:rsid w:val="006708CA"/>
    <w:rsid w:val="00676A71"/>
    <w:rsid w:val="00676F7F"/>
    <w:rsid w:val="00681147"/>
    <w:rsid w:val="00687F2D"/>
    <w:rsid w:val="00691C22"/>
    <w:rsid w:val="006950BC"/>
    <w:rsid w:val="00696886"/>
    <w:rsid w:val="00696CB1"/>
    <w:rsid w:val="00696E46"/>
    <w:rsid w:val="00697AC0"/>
    <w:rsid w:val="00697B3A"/>
    <w:rsid w:val="006A4706"/>
    <w:rsid w:val="006A5FF1"/>
    <w:rsid w:val="006A62B8"/>
    <w:rsid w:val="006A6DC5"/>
    <w:rsid w:val="006B471B"/>
    <w:rsid w:val="006B4F65"/>
    <w:rsid w:val="006C4923"/>
    <w:rsid w:val="006C6676"/>
    <w:rsid w:val="006D0E8B"/>
    <w:rsid w:val="006E1C6E"/>
    <w:rsid w:val="006E2333"/>
    <w:rsid w:val="006E352C"/>
    <w:rsid w:val="006E3FBC"/>
    <w:rsid w:val="006E59D7"/>
    <w:rsid w:val="006E7DB0"/>
    <w:rsid w:val="006F0273"/>
    <w:rsid w:val="006F53EA"/>
    <w:rsid w:val="006F7835"/>
    <w:rsid w:val="0070286F"/>
    <w:rsid w:val="00702EE0"/>
    <w:rsid w:val="00703DEF"/>
    <w:rsid w:val="0070558A"/>
    <w:rsid w:val="007078DA"/>
    <w:rsid w:val="00713D7D"/>
    <w:rsid w:val="00715810"/>
    <w:rsid w:val="0071738D"/>
    <w:rsid w:val="00717BAC"/>
    <w:rsid w:val="00724B4E"/>
    <w:rsid w:val="00726E41"/>
    <w:rsid w:val="007308BE"/>
    <w:rsid w:val="007309A3"/>
    <w:rsid w:val="0073309B"/>
    <w:rsid w:val="0073483B"/>
    <w:rsid w:val="00737FF8"/>
    <w:rsid w:val="007456D2"/>
    <w:rsid w:val="007477D0"/>
    <w:rsid w:val="00753B8A"/>
    <w:rsid w:val="00754CCC"/>
    <w:rsid w:val="007561F3"/>
    <w:rsid w:val="0075649E"/>
    <w:rsid w:val="00765865"/>
    <w:rsid w:val="00765C1A"/>
    <w:rsid w:val="00767D21"/>
    <w:rsid w:val="0077598B"/>
    <w:rsid w:val="007801EB"/>
    <w:rsid w:val="00785A59"/>
    <w:rsid w:val="00791575"/>
    <w:rsid w:val="007941E0"/>
    <w:rsid w:val="007A152C"/>
    <w:rsid w:val="007A45B9"/>
    <w:rsid w:val="007A4B79"/>
    <w:rsid w:val="007B22BC"/>
    <w:rsid w:val="007B3334"/>
    <w:rsid w:val="007B426E"/>
    <w:rsid w:val="007B5145"/>
    <w:rsid w:val="007B6500"/>
    <w:rsid w:val="007B6BCE"/>
    <w:rsid w:val="007C0D6B"/>
    <w:rsid w:val="007C3179"/>
    <w:rsid w:val="007D0F8B"/>
    <w:rsid w:val="007D1741"/>
    <w:rsid w:val="007D2BCB"/>
    <w:rsid w:val="007D3DBD"/>
    <w:rsid w:val="007D7BBB"/>
    <w:rsid w:val="007E03AD"/>
    <w:rsid w:val="007E2E03"/>
    <w:rsid w:val="007E667F"/>
    <w:rsid w:val="007F4FAC"/>
    <w:rsid w:val="007F6EBB"/>
    <w:rsid w:val="00800896"/>
    <w:rsid w:val="0080598F"/>
    <w:rsid w:val="00807CDD"/>
    <w:rsid w:val="00814F4E"/>
    <w:rsid w:val="00815736"/>
    <w:rsid w:val="008310FB"/>
    <w:rsid w:val="008311BB"/>
    <w:rsid w:val="008318A4"/>
    <w:rsid w:val="00833433"/>
    <w:rsid w:val="00833E0B"/>
    <w:rsid w:val="008359D9"/>
    <w:rsid w:val="00837DD7"/>
    <w:rsid w:val="00841E2B"/>
    <w:rsid w:val="00842914"/>
    <w:rsid w:val="008444E5"/>
    <w:rsid w:val="0084484C"/>
    <w:rsid w:val="00844C0A"/>
    <w:rsid w:val="00851CD7"/>
    <w:rsid w:val="00863256"/>
    <w:rsid w:val="00863486"/>
    <w:rsid w:val="00863A8E"/>
    <w:rsid w:val="00870600"/>
    <w:rsid w:val="0087174D"/>
    <w:rsid w:val="00872E05"/>
    <w:rsid w:val="008748A4"/>
    <w:rsid w:val="0087596E"/>
    <w:rsid w:val="0087692B"/>
    <w:rsid w:val="00880CE3"/>
    <w:rsid w:val="00881C13"/>
    <w:rsid w:val="008855AC"/>
    <w:rsid w:val="00887EC2"/>
    <w:rsid w:val="00891BCE"/>
    <w:rsid w:val="00893EC0"/>
    <w:rsid w:val="00894B33"/>
    <w:rsid w:val="00897761"/>
    <w:rsid w:val="008979B6"/>
    <w:rsid w:val="008A40E8"/>
    <w:rsid w:val="008A4AA9"/>
    <w:rsid w:val="008A5AAE"/>
    <w:rsid w:val="008B3936"/>
    <w:rsid w:val="008B4DF6"/>
    <w:rsid w:val="008B4FD4"/>
    <w:rsid w:val="008B7D3C"/>
    <w:rsid w:val="008C16E0"/>
    <w:rsid w:val="008C3599"/>
    <w:rsid w:val="008C3C7E"/>
    <w:rsid w:val="008C5476"/>
    <w:rsid w:val="008D117C"/>
    <w:rsid w:val="008D2B69"/>
    <w:rsid w:val="008D3A82"/>
    <w:rsid w:val="008D66B5"/>
    <w:rsid w:val="008D6E88"/>
    <w:rsid w:val="008E28E6"/>
    <w:rsid w:val="008E71DA"/>
    <w:rsid w:val="008F0F57"/>
    <w:rsid w:val="008F27A7"/>
    <w:rsid w:val="008F3140"/>
    <w:rsid w:val="00903CA5"/>
    <w:rsid w:val="0090622C"/>
    <w:rsid w:val="009101CA"/>
    <w:rsid w:val="0091197C"/>
    <w:rsid w:val="0091353A"/>
    <w:rsid w:val="00921377"/>
    <w:rsid w:val="0092386E"/>
    <w:rsid w:val="009401BC"/>
    <w:rsid w:val="0094047E"/>
    <w:rsid w:val="0094433C"/>
    <w:rsid w:val="00945F53"/>
    <w:rsid w:val="00946409"/>
    <w:rsid w:val="009464A7"/>
    <w:rsid w:val="00947632"/>
    <w:rsid w:val="00947E79"/>
    <w:rsid w:val="00952D3A"/>
    <w:rsid w:val="00952E2E"/>
    <w:rsid w:val="00954688"/>
    <w:rsid w:val="00966724"/>
    <w:rsid w:val="00966862"/>
    <w:rsid w:val="00971B6B"/>
    <w:rsid w:val="00976225"/>
    <w:rsid w:val="0098123D"/>
    <w:rsid w:val="0098387A"/>
    <w:rsid w:val="00986BC3"/>
    <w:rsid w:val="009904C5"/>
    <w:rsid w:val="0099186F"/>
    <w:rsid w:val="00994C9E"/>
    <w:rsid w:val="00997A95"/>
    <w:rsid w:val="009A1DFB"/>
    <w:rsid w:val="009A2EEB"/>
    <w:rsid w:val="009B54AC"/>
    <w:rsid w:val="009C1774"/>
    <w:rsid w:val="009C6196"/>
    <w:rsid w:val="009C782F"/>
    <w:rsid w:val="009D004D"/>
    <w:rsid w:val="009D1097"/>
    <w:rsid w:val="009D6D1E"/>
    <w:rsid w:val="009E67AC"/>
    <w:rsid w:val="009F2CF7"/>
    <w:rsid w:val="009F46FF"/>
    <w:rsid w:val="009F4A6D"/>
    <w:rsid w:val="009F4F10"/>
    <w:rsid w:val="00A0097F"/>
    <w:rsid w:val="00A04CE3"/>
    <w:rsid w:val="00A04D15"/>
    <w:rsid w:val="00A06574"/>
    <w:rsid w:val="00A07123"/>
    <w:rsid w:val="00A142CC"/>
    <w:rsid w:val="00A15DE0"/>
    <w:rsid w:val="00A165DF"/>
    <w:rsid w:val="00A2170A"/>
    <w:rsid w:val="00A226D6"/>
    <w:rsid w:val="00A233FC"/>
    <w:rsid w:val="00A23EA6"/>
    <w:rsid w:val="00A2501F"/>
    <w:rsid w:val="00A26570"/>
    <w:rsid w:val="00A30E79"/>
    <w:rsid w:val="00A315C8"/>
    <w:rsid w:val="00A319AC"/>
    <w:rsid w:val="00A33DEB"/>
    <w:rsid w:val="00A34433"/>
    <w:rsid w:val="00A34569"/>
    <w:rsid w:val="00A34EB7"/>
    <w:rsid w:val="00A3780B"/>
    <w:rsid w:val="00A401E1"/>
    <w:rsid w:val="00A443EA"/>
    <w:rsid w:val="00A47A8E"/>
    <w:rsid w:val="00A50CED"/>
    <w:rsid w:val="00A51EF2"/>
    <w:rsid w:val="00A52968"/>
    <w:rsid w:val="00A56DF5"/>
    <w:rsid w:val="00A623F7"/>
    <w:rsid w:val="00A642BE"/>
    <w:rsid w:val="00A66DE2"/>
    <w:rsid w:val="00A7079D"/>
    <w:rsid w:val="00A71AAD"/>
    <w:rsid w:val="00A72068"/>
    <w:rsid w:val="00A727A0"/>
    <w:rsid w:val="00A80D5D"/>
    <w:rsid w:val="00A917EE"/>
    <w:rsid w:val="00A93584"/>
    <w:rsid w:val="00A936B7"/>
    <w:rsid w:val="00A96586"/>
    <w:rsid w:val="00AA3AB4"/>
    <w:rsid w:val="00AA3D57"/>
    <w:rsid w:val="00AA4E8F"/>
    <w:rsid w:val="00AB0166"/>
    <w:rsid w:val="00AB58B3"/>
    <w:rsid w:val="00AB7E73"/>
    <w:rsid w:val="00AC124C"/>
    <w:rsid w:val="00AC2A01"/>
    <w:rsid w:val="00AC68DD"/>
    <w:rsid w:val="00AC6968"/>
    <w:rsid w:val="00AD1A1B"/>
    <w:rsid w:val="00AD3471"/>
    <w:rsid w:val="00AD46E9"/>
    <w:rsid w:val="00AD7751"/>
    <w:rsid w:val="00AE41DD"/>
    <w:rsid w:val="00AE423D"/>
    <w:rsid w:val="00AE7A46"/>
    <w:rsid w:val="00AF0C4F"/>
    <w:rsid w:val="00AF1805"/>
    <w:rsid w:val="00AF2AB1"/>
    <w:rsid w:val="00AF30A1"/>
    <w:rsid w:val="00AF7790"/>
    <w:rsid w:val="00B01046"/>
    <w:rsid w:val="00B02809"/>
    <w:rsid w:val="00B04FA7"/>
    <w:rsid w:val="00B06563"/>
    <w:rsid w:val="00B06834"/>
    <w:rsid w:val="00B107FB"/>
    <w:rsid w:val="00B112EC"/>
    <w:rsid w:val="00B144F9"/>
    <w:rsid w:val="00B15754"/>
    <w:rsid w:val="00B16A86"/>
    <w:rsid w:val="00B17818"/>
    <w:rsid w:val="00B26AC6"/>
    <w:rsid w:val="00B27E3D"/>
    <w:rsid w:val="00B3645E"/>
    <w:rsid w:val="00B4021F"/>
    <w:rsid w:val="00B4078B"/>
    <w:rsid w:val="00B419A9"/>
    <w:rsid w:val="00B43706"/>
    <w:rsid w:val="00B45CA8"/>
    <w:rsid w:val="00B46F0E"/>
    <w:rsid w:val="00B47644"/>
    <w:rsid w:val="00B479D0"/>
    <w:rsid w:val="00B50E3A"/>
    <w:rsid w:val="00B52645"/>
    <w:rsid w:val="00B53536"/>
    <w:rsid w:val="00B5374F"/>
    <w:rsid w:val="00B55DE8"/>
    <w:rsid w:val="00B5634B"/>
    <w:rsid w:val="00B65171"/>
    <w:rsid w:val="00B66AF1"/>
    <w:rsid w:val="00B710F2"/>
    <w:rsid w:val="00B733A0"/>
    <w:rsid w:val="00B9249F"/>
    <w:rsid w:val="00B93D81"/>
    <w:rsid w:val="00B961F9"/>
    <w:rsid w:val="00BA6827"/>
    <w:rsid w:val="00BA6EC9"/>
    <w:rsid w:val="00BB3A93"/>
    <w:rsid w:val="00BB53E0"/>
    <w:rsid w:val="00BB5860"/>
    <w:rsid w:val="00BB7787"/>
    <w:rsid w:val="00BC305D"/>
    <w:rsid w:val="00BC36B4"/>
    <w:rsid w:val="00BD2B11"/>
    <w:rsid w:val="00BD4F67"/>
    <w:rsid w:val="00BD56F7"/>
    <w:rsid w:val="00BD7B8F"/>
    <w:rsid w:val="00BE1682"/>
    <w:rsid w:val="00BE4B22"/>
    <w:rsid w:val="00BE4D45"/>
    <w:rsid w:val="00BE7705"/>
    <w:rsid w:val="00BF1D1F"/>
    <w:rsid w:val="00BF2C40"/>
    <w:rsid w:val="00BF3C16"/>
    <w:rsid w:val="00C00CBD"/>
    <w:rsid w:val="00C06E9C"/>
    <w:rsid w:val="00C10EE7"/>
    <w:rsid w:val="00C117EB"/>
    <w:rsid w:val="00C21A52"/>
    <w:rsid w:val="00C23972"/>
    <w:rsid w:val="00C25711"/>
    <w:rsid w:val="00C2699E"/>
    <w:rsid w:val="00C27A86"/>
    <w:rsid w:val="00C326F3"/>
    <w:rsid w:val="00C37C07"/>
    <w:rsid w:val="00C40830"/>
    <w:rsid w:val="00C41158"/>
    <w:rsid w:val="00C41920"/>
    <w:rsid w:val="00C41AAD"/>
    <w:rsid w:val="00C41C6D"/>
    <w:rsid w:val="00C43295"/>
    <w:rsid w:val="00C43CC2"/>
    <w:rsid w:val="00C4429F"/>
    <w:rsid w:val="00C45A94"/>
    <w:rsid w:val="00C53F2F"/>
    <w:rsid w:val="00C56D4D"/>
    <w:rsid w:val="00C57664"/>
    <w:rsid w:val="00C6084A"/>
    <w:rsid w:val="00C661BA"/>
    <w:rsid w:val="00C67BDB"/>
    <w:rsid w:val="00C713AD"/>
    <w:rsid w:val="00C724C7"/>
    <w:rsid w:val="00C7299E"/>
    <w:rsid w:val="00C74557"/>
    <w:rsid w:val="00C75479"/>
    <w:rsid w:val="00C7663A"/>
    <w:rsid w:val="00C801D6"/>
    <w:rsid w:val="00C82D97"/>
    <w:rsid w:val="00C83390"/>
    <w:rsid w:val="00C83648"/>
    <w:rsid w:val="00C84478"/>
    <w:rsid w:val="00C852C2"/>
    <w:rsid w:val="00C87C36"/>
    <w:rsid w:val="00C91F65"/>
    <w:rsid w:val="00C91F7C"/>
    <w:rsid w:val="00C92A4F"/>
    <w:rsid w:val="00C935AE"/>
    <w:rsid w:val="00C935E5"/>
    <w:rsid w:val="00C94EBA"/>
    <w:rsid w:val="00CA27EF"/>
    <w:rsid w:val="00CB4950"/>
    <w:rsid w:val="00CB5D20"/>
    <w:rsid w:val="00CB7EE1"/>
    <w:rsid w:val="00CC5D8C"/>
    <w:rsid w:val="00CC66AB"/>
    <w:rsid w:val="00CC6D45"/>
    <w:rsid w:val="00CC74A6"/>
    <w:rsid w:val="00CD2CC2"/>
    <w:rsid w:val="00CD3366"/>
    <w:rsid w:val="00CD6E84"/>
    <w:rsid w:val="00CD780D"/>
    <w:rsid w:val="00CF4A66"/>
    <w:rsid w:val="00D03289"/>
    <w:rsid w:val="00D0449E"/>
    <w:rsid w:val="00D06240"/>
    <w:rsid w:val="00D116BA"/>
    <w:rsid w:val="00D12DA1"/>
    <w:rsid w:val="00D164E0"/>
    <w:rsid w:val="00D2184C"/>
    <w:rsid w:val="00D22495"/>
    <w:rsid w:val="00D25BA6"/>
    <w:rsid w:val="00D264E8"/>
    <w:rsid w:val="00D2731E"/>
    <w:rsid w:val="00D27CAF"/>
    <w:rsid w:val="00D27E4F"/>
    <w:rsid w:val="00D3245D"/>
    <w:rsid w:val="00D403DA"/>
    <w:rsid w:val="00D41897"/>
    <w:rsid w:val="00D420E7"/>
    <w:rsid w:val="00D433C3"/>
    <w:rsid w:val="00D43CDB"/>
    <w:rsid w:val="00D520C1"/>
    <w:rsid w:val="00D52AD1"/>
    <w:rsid w:val="00D54149"/>
    <w:rsid w:val="00D60856"/>
    <w:rsid w:val="00D72372"/>
    <w:rsid w:val="00D739E8"/>
    <w:rsid w:val="00D74E60"/>
    <w:rsid w:val="00D75F9F"/>
    <w:rsid w:val="00D80311"/>
    <w:rsid w:val="00D80745"/>
    <w:rsid w:val="00D82185"/>
    <w:rsid w:val="00D8245E"/>
    <w:rsid w:val="00D8259E"/>
    <w:rsid w:val="00D84F88"/>
    <w:rsid w:val="00D93509"/>
    <w:rsid w:val="00D94A95"/>
    <w:rsid w:val="00D94BE7"/>
    <w:rsid w:val="00D96D33"/>
    <w:rsid w:val="00DA22BE"/>
    <w:rsid w:val="00DA2969"/>
    <w:rsid w:val="00DA5521"/>
    <w:rsid w:val="00DB0BB1"/>
    <w:rsid w:val="00DB17BE"/>
    <w:rsid w:val="00DB3392"/>
    <w:rsid w:val="00DB3AC8"/>
    <w:rsid w:val="00DC003B"/>
    <w:rsid w:val="00DC11C3"/>
    <w:rsid w:val="00DC16FC"/>
    <w:rsid w:val="00DC1843"/>
    <w:rsid w:val="00DC4FD5"/>
    <w:rsid w:val="00DC65D2"/>
    <w:rsid w:val="00DD3A03"/>
    <w:rsid w:val="00DD65DE"/>
    <w:rsid w:val="00DD6E35"/>
    <w:rsid w:val="00DD6F57"/>
    <w:rsid w:val="00DE4E13"/>
    <w:rsid w:val="00DE7DF7"/>
    <w:rsid w:val="00DE7ECD"/>
    <w:rsid w:val="00DF05BD"/>
    <w:rsid w:val="00DF3643"/>
    <w:rsid w:val="00DF4463"/>
    <w:rsid w:val="00DF6450"/>
    <w:rsid w:val="00E02333"/>
    <w:rsid w:val="00E04CD9"/>
    <w:rsid w:val="00E106F9"/>
    <w:rsid w:val="00E12684"/>
    <w:rsid w:val="00E16120"/>
    <w:rsid w:val="00E170C0"/>
    <w:rsid w:val="00E172C2"/>
    <w:rsid w:val="00E20843"/>
    <w:rsid w:val="00E229D7"/>
    <w:rsid w:val="00E2385D"/>
    <w:rsid w:val="00E25374"/>
    <w:rsid w:val="00E257C2"/>
    <w:rsid w:val="00E2608E"/>
    <w:rsid w:val="00E26AC1"/>
    <w:rsid w:val="00E3042A"/>
    <w:rsid w:val="00E3318D"/>
    <w:rsid w:val="00E3428A"/>
    <w:rsid w:val="00E370C9"/>
    <w:rsid w:val="00E37847"/>
    <w:rsid w:val="00E37EDF"/>
    <w:rsid w:val="00E50320"/>
    <w:rsid w:val="00E50835"/>
    <w:rsid w:val="00E533E8"/>
    <w:rsid w:val="00E62F77"/>
    <w:rsid w:val="00E7530A"/>
    <w:rsid w:val="00E77921"/>
    <w:rsid w:val="00E80B2B"/>
    <w:rsid w:val="00E823A7"/>
    <w:rsid w:val="00E84290"/>
    <w:rsid w:val="00E86E95"/>
    <w:rsid w:val="00E87010"/>
    <w:rsid w:val="00E90B47"/>
    <w:rsid w:val="00E90BCC"/>
    <w:rsid w:val="00E913A8"/>
    <w:rsid w:val="00E91F32"/>
    <w:rsid w:val="00E96B31"/>
    <w:rsid w:val="00E96BD1"/>
    <w:rsid w:val="00E96EA0"/>
    <w:rsid w:val="00EA1A4F"/>
    <w:rsid w:val="00EA4C28"/>
    <w:rsid w:val="00EA690A"/>
    <w:rsid w:val="00EA6953"/>
    <w:rsid w:val="00EC0C39"/>
    <w:rsid w:val="00EC5FBF"/>
    <w:rsid w:val="00ED2741"/>
    <w:rsid w:val="00ED5BFA"/>
    <w:rsid w:val="00ED6E49"/>
    <w:rsid w:val="00ED76E8"/>
    <w:rsid w:val="00EE12B1"/>
    <w:rsid w:val="00EE17C3"/>
    <w:rsid w:val="00EE5770"/>
    <w:rsid w:val="00EF24CF"/>
    <w:rsid w:val="00EF2DB9"/>
    <w:rsid w:val="00EF478F"/>
    <w:rsid w:val="00EF4BE7"/>
    <w:rsid w:val="00EF5E9A"/>
    <w:rsid w:val="00EF68D3"/>
    <w:rsid w:val="00F00217"/>
    <w:rsid w:val="00F01956"/>
    <w:rsid w:val="00F02C4C"/>
    <w:rsid w:val="00F03FA7"/>
    <w:rsid w:val="00F118C3"/>
    <w:rsid w:val="00F2349D"/>
    <w:rsid w:val="00F3194A"/>
    <w:rsid w:val="00F34EFC"/>
    <w:rsid w:val="00F419E5"/>
    <w:rsid w:val="00F434A7"/>
    <w:rsid w:val="00F501B9"/>
    <w:rsid w:val="00F50D43"/>
    <w:rsid w:val="00F513B2"/>
    <w:rsid w:val="00F54E6A"/>
    <w:rsid w:val="00F61603"/>
    <w:rsid w:val="00F6318B"/>
    <w:rsid w:val="00F66713"/>
    <w:rsid w:val="00F66A30"/>
    <w:rsid w:val="00F70F73"/>
    <w:rsid w:val="00F71818"/>
    <w:rsid w:val="00F72609"/>
    <w:rsid w:val="00F72DAB"/>
    <w:rsid w:val="00F72EFA"/>
    <w:rsid w:val="00F76CA5"/>
    <w:rsid w:val="00F771FC"/>
    <w:rsid w:val="00F77B7F"/>
    <w:rsid w:val="00F82C58"/>
    <w:rsid w:val="00F82EEF"/>
    <w:rsid w:val="00F83309"/>
    <w:rsid w:val="00F84F6E"/>
    <w:rsid w:val="00F86796"/>
    <w:rsid w:val="00F86F3C"/>
    <w:rsid w:val="00F878BE"/>
    <w:rsid w:val="00F90492"/>
    <w:rsid w:val="00F93ADC"/>
    <w:rsid w:val="00F97E18"/>
    <w:rsid w:val="00FA5094"/>
    <w:rsid w:val="00FA50DC"/>
    <w:rsid w:val="00FB0EDD"/>
    <w:rsid w:val="00FB6D25"/>
    <w:rsid w:val="00FB6FA3"/>
    <w:rsid w:val="00FC62FF"/>
    <w:rsid w:val="00FE0E73"/>
    <w:rsid w:val="00FE6B17"/>
    <w:rsid w:val="00FE6C66"/>
    <w:rsid w:val="00FF4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20BE7"/>
  <w15:docId w15:val="{36406A23-4290-41BE-A846-217D882A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862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6E3FBC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52E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66862"/>
    <w:pPr>
      <w:spacing w:after="0" w:line="240" w:lineRule="auto"/>
    </w:pPr>
  </w:style>
  <w:style w:type="paragraph" w:customStyle="1" w:styleId="1">
    <w:name w:val="заголовок 1"/>
    <w:basedOn w:val="a"/>
    <w:next w:val="a"/>
    <w:rsid w:val="00966862"/>
    <w:pPr>
      <w:keepNext/>
      <w:autoSpaceDE w:val="0"/>
      <w:autoSpaceDN w:val="0"/>
      <w:spacing w:after="0" w:line="240" w:lineRule="atLeast"/>
      <w:jc w:val="center"/>
    </w:pPr>
    <w:rPr>
      <w:rFonts w:ascii="Times New Roman" w:eastAsia="Calibri" w:hAnsi="Times New Roman"/>
      <w:spacing w:val="20"/>
      <w:sz w:val="36"/>
      <w:szCs w:val="36"/>
      <w:lang w:eastAsia="ru-RU"/>
    </w:rPr>
  </w:style>
  <w:style w:type="paragraph" w:customStyle="1" w:styleId="a5">
    <w:name w:val="Центр"/>
    <w:basedOn w:val="a"/>
    <w:rsid w:val="00966862"/>
    <w:pPr>
      <w:autoSpaceDE w:val="0"/>
      <w:autoSpaceDN w:val="0"/>
      <w:spacing w:after="0" w:line="320" w:lineRule="exact"/>
      <w:jc w:val="center"/>
    </w:pPr>
    <w:rPr>
      <w:rFonts w:ascii="Times New Roman" w:eastAsia="Calibri" w:hAnsi="Times New Roman"/>
      <w:sz w:val="28"/>
      <w:szCs w:val="28"/>
      <w:lang w:eastAsia="ru-RU"/>
    </w:rPr>
  </w:style>
  <w:style w:type="table" w:styleId="a6">
    <w:name w:val="Table Grid"/>
    <w:basedOn w:val="a1"/>
    <w:uiPriority w:val="59"/>
    <w:rsid w:val="009668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66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6862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A5AA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42926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6A6D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шрифт"/>
    <w:rsid w:val="00B479D0"/>
  </w:style>
  <w:style w:type="paragraph" w:customStyle="1" w:styleId="standard">
    <w:name w:val="standard"/>
    <w:basedOn w:val="a"/>
    <w:rsid w:val="00945F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466F9F"/>
    <w:rPr>
      <w:rFonts w:ascii="Times New Roman" w:hAnsi="Times New Roman" w:cs="Times New Roman" w:hint="default"/>
      <w:b/>
      <w:bCs/>
    </w:rPr>
  </w:style>
  <w:style w:type="character" w:customStyle="1" w:styleId="10">
    <w:name w:val="Основной текст1"/>
    <w:basedOn w:val="a0"/>
    <w:rsid w:val="00466F9F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6E3FB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11">
    <w:name w:val="Стиль1"/>
    <w:basedOn w:val="a"/>
    <w:link w:val="12"/>
    <w:qFormat/>
    <w:rsid w:val="00376EEE"/>
    <w:pPr>
      <w:spacing w:after="0" w:line="240" w:lineRule="auto"/>
      <w:ind w:firstLine="748"/>
      <w:jc w:val="both"/>
    </w:pPr>
    <w:rPr>
      <w:rFonts w:ascii="Times New Roman" w:hAnsi="Times New Roman"/>
      <w:sz w:val="28"/>
      <w:szCs w:val="20"/>
    </w:rPr>
  </w:style>
  <w:style w:type="character" w:customStyle="1" w:styleId="12">
    <w:name w:val="Стиль1 Знак"/>
    <w:link w:val="11"/>
    <w:rsid w:val="00376EEE"/>
    <w:rPr>
      <w:rFonts w:ascii="Times New Roman" w:eastAsia="Times New Roman" w:hAnsi="Times New Roman" w:cs="Times New Roman"/>
      <w:sz w:val="28"/>
      <w:szCs w:val="20"/>
    </w:rPr>
  </w:style>
  <w:style w:type="paragraph" w:customStyle="1" w:styleId="p5">
    <w:name w:val="p5"/>
    <w:basedOn w:val="a"/>
    <w:rsid w:val="00376E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3">
    <w:name w:val="Без интервала1"/>
    <w:qFormat/>
    <w:rsid w:val="00DD6E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qFormat/>
    <w:rsid w:val="00DD6E35"/>
    <w:pPr>
      <w:spacing w:after="0" w:line="240" w:lineRule="auto"/>
    </w:pPr>
    <w:rPr>
      <w:rFonts w:ascii="Calibri" w:eastAsia="Calibri" w:hAnsi="Calibri" w:cs="Calibri"/>
    </w:rPr>
  </w:style>
  <w:style w:type="paragraph" w:customStyle="1" w:styleId="paragraph">
    <w:name w:val="paragraph"/>
    <w:basedOn w:val="a"/>
    <w:rsid w:val="00456E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2E2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21">
    <w:name w:val="Без интервала2"/>
    <w:uiPriority w:val="1"/>
    <w:qFormat/>
    <w:rsid w:val="005A53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rtejustify">
    <w:name w:val="rtejustify"/>
    <w:basedOn w:val="a"/>
    <w:rsid w:val="00D541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e">
    <w:name w:val="Body Text"/>
    <w:aliases w:val="Основной текст Знак1,Основной текст Знак1 Знак Знак Знак,Основной текст Знак1 Знак Знак Знак Знак Знак Знак,Основной текст Знак1 Знак Знак"/>
    <w:basedOn w:val="a"/>
    <w:link w:val="af"/>
    <w:semiHidden/>
    <w:rsid w:val="001A78B0"/>
    <w:pPr>
      <w:widowControl w:val="0"/>
      <w:suppressAutoHyphens/>
      <w:spacing w:after="120" w:line="240" w:lineRule="auto"/>
    </w:pPr>
    <w:rPr>
      <w:rFonts w:ascii="Times New Roman" w:eastAsia="Tahoma" w:hAnsi="Times New Roman"/>
      <w:kern w:val="1"/>
      <w:sz w:val="24"/>
      <w:szCs w:val="24"/>
    </w:rPr>
  </w:style>
  <w:style w:type="character" w:customStyle="1" w:styleId="af">
    <w:name w:val="Основной текст Знак"/>
    <w:aliases w:val="Основной текст Знак1 Знак,Основной текст Знак1 Знак Знак Знак Знак,Основной текст Знак1 Знак Знак Знак Знак Знак Знак Знак,Основной текст Знак1 Знак Знак Знак1"/>
    <w:basedOn w:val="a0"/>
    <w:link w:val="ae"/>
    <w:semiHidden/>
    <w:rsid w:val="001A78B0"/>
    <w:rPr>
      <w:rFonts w:ascii="Times New Roman" w:eastAsia="Tahoma" w:hAnsi="Times New Roman" w:cs="Times New Roman"/>
      <w:kern w:val="1"/>
      <w:sz w:val="24"/>
      <w:szCs w:val="24"/>
    </w:rPr>
  </w:style>
  <w:style w:type="paragraph" w:customStyle="1" w:styleId="31">
    <w:name w:val="Без интервала3"/>
    <w:uiPriority w:val="1"/>
    <w:qFormat/>
    <w:rsid w:val="001A78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uiPriority w:val="1"/>
    <w:qFormat/>
    <w:rsid w:val="00181A57"/>
    <w:pPr>
      <w:spacing w:after="0" w:line="240" w:lineRule="auto"/>
    </w:pPr>
    <w:rPr>
      <w:rFonts w:ascii="Calibri" w:eastAsia="Times New Roman" w:hAnsi="Calibri" w:cs="Times New Roman"/>
    </w:rPr>
  </w:style>
  <w:style w:type="character" w:styleId="af0">
    <w:name w:val="Emphasis"/>
    <w:basedOn w:val="a0"/>
    <w:uiPriority w:val="20"/>
    <w:qFormat/>
    <w:rsid w:val="00AC68DD"/>
    <w:rPr>
      <w:i/>
      <w:iCs/>
    </w:rPr>
  </w:style>
  <w:style w:type="character" w:customStyle="1" w:styleId="a4">
    <w:name w:val="Без интервала Знак"/>
    <w:link w:val="a3"/>
    <w:uiPriority w:val="1"/>
    <w:locked/>
    <w:rsid w:val="00632B52"/>
  </w:style>
  <w:style w:type="character" w:customStyle="1" w:styleId="FontStyle40">
    <w:name w:val="Font Style40"/>
    <w:basedOn w:val="a0"/>
    <w:uiPriority w:val="99"/>
    <w:rsid w:val="00632B52"/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632B52"/>
  </w:style>
  <w:style w:type="paragraph" w:customStyle="1" w:styleId="5">
    <w:name w:val="Без интервала5"/>
    <w:uiPriority w:val="1"/>
    <w:qFormat/>
    <w:rsid w:val="002A54E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ail-user-avatar">
    <w:name w:val="mail-user-avatar"/>
    <w:basedOn w:val="a0"/>
    <w:rsid w:val="00CB7EE1"/>
  </w:style>
  <w:style w:type="paragraph" w:customStyle="1" w:styleId="32">
    <w:name w:val="Обычный3"/>
    <w:rsid w:val="004B7A6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1">
    <w:name w:val="Письмо"/>
    <w:basedOn w:val="a"/>
    <w:rsid w:val="00385FDD"/>
    <w:pPr>
      <w:autoSpaceDE w:val="0"/>
      <w:autoSpaceDN w:val="0"/>
      <w:spacing w:after="0" w:line="320" w:lineRule="exact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913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91353A"/>
    <w:rPr>
      <w:rFonts w:ascii="Calibri" w:eastAsia="Times New Roman" w:hAnsi="Calibri" w:cs="Times New Roman"/>
    </w:rPr>
  </w:style>
  <w:style w:type="paragraph" w:styleId="af4">
    <w:name w:val="footer"/>
    <w:basedOn w:val="a"/>
    <w:link w:val="af5"/>
    <w:uiPriority w:val="99"/>
    <w:unhideWhenUsed/>
    <w:rsid w:val="00913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91353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7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1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9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22265-35C2-48A6-AFBA-D9C9D9E11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14</Pages>
  <Words>5253</Words>
  <Characters>29944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35127</CharactersWithSpaces>
  <SharedDoc>false</SharedDoc>
  <HLinks>
    <vt:vector size="12" baseType="variant">
      <vt:variant>
        <vt:i4>6881391</vt:i4>
      </vt:variant>
      <vt:variant>
        <vt:i4>3</vt:i4>
      </vt:variant>
      <vt:variant>
        <vt:i4>0</vt:i4>
      </vt:variant>
      <vt:variant>
        <vt:i4>5</vt:i4>
      </vt:variant>
      <vt:variant>
        <vt:lpwstr>http://sakimo.rk.gov.ru/file /quotsakskaya_gazetaquot_ot_13_fevralya _2016_goda__5.pdf</vt:lpwstr>
      </vt:variant>
      <vt:variant>
        <vt:lpwstr/>
      </vt:variant>
      <vt:variant>
        <vt:i4>393289</vt:i4>
      </vt:variant>
      <vt:variant>
        <vt:i4>0</vt:i4>
      </vt:variant>
      <vt:variant>
        <vt:i4>0</vt:i4>
      </vt:variant>
      <vt:variant>
        <vt:i4>5</vt:i4>
      </vt:variant>
      <vt:variant>
        <vt:lpwstr>https://vk.com/event115084532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krcsssdm</dc:creator>
  <cp:lastModifiedBy>1</cp:lastModifiedBy>
  <cp:revision>22</cp:revision>
  <cp:lastPrinted>2023-07-11T09:50:00Z</cp:lastPrinted>
  <dcterms:created xsi:type="dcterms:W3CDTF">2025-01-14T07:33:00Z</dcterms:created>
  <dcterms:modified xsi:type="dcterms:W3CDTF">2026-02-25T08:37:00Z</dcterms:modified>
</cp:coreProperties>
</file>