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ДЕТИ – ИНВАЛИДЫ</w:t>
      </w:r>
    </w:p>
    <w:p w:rsidR="0065504A" w:rsidRPr="00CB5698" w:rsidRDefault="00CB5698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орган</w:t>
      </w:r>
      <w:r w:rsidR="0065504A"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труда и социальной защиты населения по месту жительства: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Оплата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жилое помещение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муниципального или  государственного жилищного фонда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размере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50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%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;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Оплата коммунальных услуг (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независимо от принадлежности жилищного фонда), а в жилых домах, не имеющих центрального отопления, - на стоимость топлива, приобретаемого в пределах норм, установленных для продажи населению,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размере 50 %;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Льготный проезд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автобусах, троллейбусах, трамваях, следующих по маршрутам регулярных перевозок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городском сообщении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пределах Республики Крым;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Льготный проезд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автобусах, троллейбусах по маршрутам регулярных перевозок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пригородном сообщении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пределах Республики Крым.</w:t>
      </w:r>
    </w:p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отделение Фонда социального страхования: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техническими средствами реабилитации, услугами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, включенными в федеральный перечень реабилитационных мероприятий, технических средств реабилитации и услуг, предоставляемых инвалиду бесплатно в соответствии с индивидуальной программой реабилитации;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Выплата компенсации за самостоятельно приобретенные технические средства реабилитации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, услуги, включенные в федеральный перечень реабилитационных мероприятий, технических средств реабилитации и услуг, предоставляемых инвалиду бесплатно в соответствии с индивидуальной программой реабилитации;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санаторно-курортным лечением;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проезда к месту лечения и обратно.</w:t>
      </w:r>
    </w:p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  органы местного самоуправления по месту жительства:</w:t>
      </w:r>
    </w:p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Право на первоочередное получение земельных участков 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строительства, ведения подсобного и дачного хозяйства и садоводства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семьям, имеющим в своем составе детей-инвалидов, предоставляется;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Преимущество при обеспечении жилыми помещениями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семей, имеющих детей-инвалидов, нуждающихся в улучшении жилищных условий.</w:t>
      </w:r>
    </w:p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к работодателю: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Предоставление четырех дополнительных оплачиваемых выходных дней в месяц 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одному из родителей (опекуну, попечителю) для ухода за детьми-инвалидами.</w:t>
      </w:r>
    </w:p>
    <w:p w:rsidR="006809CF" w:rsidRDefault="006809CF">
      <w:pP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br w:type="page"/>
      </w:r>
    </w:p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ИНВАЛИДЫ, ИМЕЮЩИЕ </w:t>
      </w: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I</w:t>
      </w: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ГРУППУ ИНВАЛИДНОСТИ</w:t>
      </w:r>
    </w:p>
    <w:p w:rsidR="0065504A" w:rsidRPr="00CB5698" w:rsidRDefault="00CB5698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орган</w:t>
      </w:r>
      <w:r w:rsidR="0065504A"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труда и социальной защиты населения по месту жительства:</w:t>
      </w:r>
    </w:p>
    <w:p w:rsidR="0065504A" w:rsidRPr="00CB5698" w:rsidRDefault="0065504A" w:rsidP="006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Оплата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жилое помещение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муниципального или государственного жилищного фонда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размере 50 %; 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Оплата коммунальных услуг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(независимо от принадлежности жилищного фонда), а в жилых домах, не имеющих центрального отопления, - на стоимость топлива, приобретаемого в пределах норм, установленных для продажи населению, в размере 50 %;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Льготный проезд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автобусах, троллейбусах, трамваях, следующих по маршрутам регулярных перевозок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городском сообщении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пределах Республики Крым;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Льготный проезд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автобусах, троллейбусах по маршрутам регулярных перевозок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пригородном сообщении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пределах Республики Крым.</w:t>
      </w:r>
    </w:p>
    <w:p w:rsidR="0065504A" w:rsidRPr="00CB5698" w:rsidRDefault="0065504A" w:rsidP="0068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отделение Фонда социального страхования: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техническими средствами реабилитации, услугами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, включенными в федеральный перечень реабилитационных мероприятий, технических средств реабилитации и услуг, предоставляемых инвалиду бесплатно в соответствии с индивидуальной программой реабилитации;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Выплата денежной компенсации за самостоятельно приобретенные технические средства реабилитации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, услуги, включенные в федеральный перечень реабилитационных мероприятий, технических средств реабилитации и услуг, предоставляемых инвалиду бесплатно в соответствии с индивидуальной программой реабилитации;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санаторно-курортным лечением;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проезда к месту лечения и обратно.</w:t>
      </w:r>
    </w:p>
    <w:p w:rsidR="0065504A" w:rsidRPr="00CB5698" w:rsidRDefault="0065504A" w:rsidP="0068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орган местного самоуправления:</w:t>
      </w:r>
    </w:p>
    <w:p w:rsidR="0065504A" w:rsidRPr="00CB5698" w:rsidRDefault="0065504A" w:rsidP="006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Обеспечение за счет средств федерального бюджета жильем 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инвалидов и семей, имеющих детей-инвалидов, нуждающихся в улучшении жилищных условий, вставших на учет до 1 января 2005 года, осуществляется в соответствии с положениями статьи 28.2 Федерального Закона «О социальной защите инвалидов в Российской Федерации».</w:t>
      </w:r>
    </w:p>
    <w:p w:rsidR="006809CF" w:rsidRDefault="006809CF">
      <w:pP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br w:type="page"/>
      </w:r>
    </w:p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ИНВАЛИДЫ, ИМЕЮЩИЕ </w:t>
      </w: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II</w:t>
      </w: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ГРУППУ ИНВАЛИДНОСТИ</w:t>
      </w:r>
    </w:p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орган  труда и социальной защиты населения по месту жительства: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Оплата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жилое помещение 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муниципального или  государственного жилищного фонда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размере 50 %; 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Оплата коммунальных услуг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(независимо от принадлежности жилищного фонда), а в жилых домах, не имеющих центрального отопления, - на стоимость топлива, приобретаемого в пределах норм, установленных для продажи населению, 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размере 50 %;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Льготный проезд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автобусах, троллейбусах, трамваях, следующих по маршрутам регулярных перевозок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городском сообщении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пределах Республики Крым;</w:t>
      </w:r>
    </w:p>
    <w:p w:rsidR="0065504A" w:rsidRPr="00CB5698" w:rsidRDefault="0065504A" w:rsidP="00CB5698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Льготный проезд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автобусах, троллейбусах по маршрутам регулярных перевозок</w:t>
      </w:r>
      <w:r w:rsidRPr="00CB5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пригородном сообщении </w:t>
      </w:r>
      <w:r w:rsidRPr="00CB5698">
        <w:rPr>
          <w:rFonts w:ascii="Times New Roman" w:eastAsia="Times New Roman" w:hAnsi="Times New Roman" w:cs="Times New Roman"/>
          <w:kern w:val="36"/>
          <w:sz w:val="28"/>
          <w:szCs w:val="28"/>
        </w:rPr>
        <w:t>в пределах Республики Крым.</w:t>
      </w:r>
    </w:p>
    <w:p w:rsidR="0065504A" w:rsidRPr="00CB5698" w:rsidRDefault="0065504A" w:rsidP="0068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отделение Фонда социального страхования:</w:t>
      </w:r>
    </w:p>
    <w:p w:rsidR="0065504A" w:rsidRPr="00CB5698" w:rsidRDefault="0065504A" w:rsidP="006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техническими средствами реабилитации, услугами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, включенными в федеральный перечень реабилитационных мероприятий, технических средств реабилитации и услуг, предоставляемых инвалиду бесплатно в соответствии с индивидуальной программой реабилитации;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Выплата денежной компенсации за самостоятельно приобретенные технические средства реабилитации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, услуги, включенные в федеральный перечень реабилитационных мероприятий, технических средств реабилитации и услуг, предоставляемых инвалиду бесплатно в соответствии с индивидуальной программой реабилитации.</w:t>
      </w:r>
    </w:p>
    <w:p w:rsidR="0065504A" w:rsidRPr="00CB5698" w:rsidRDefault="0065504A" w:rsidP="0068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орган местного самоуправления:</w:t>
      </w:r>
    </w:p>
    <w:p w:rsidR="0065504A" w:rsidRPr="00CB5698" w:rsidRDefault="0065504A" w:rsidP="0068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Обеспечение за счет средств федерального бюджета жильем инвалидов и семей, имеющих детей-инвалидов, 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нуждающихся в улучшении жилищных условий, вставших на учет до 1 января 2005 года, осуществляется в соответствии с положениями статьи 28.2 Федерального Закона «О социальной защите инвалидов в Российской Федерации».</w:t>
      </w:r>
    </w:p>
    <w:p w:rsidR="006809CF" w:rsidRDefault="006809C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ИНВАЛИДЫ, ИМЕЮЩИЕ </w:t>
      </w: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/>
        </w:rPr>
        <w:t>III</w:t>
      </w:r>
      <w:r w:rsidRPr="00CB569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ГРУППУ ИНВАЛИДНОСТИ</w:t>
      </w:r>
    </w:p>
    <w:p w:rsidR="0065504A" w:rsidRPr="00CB5698" w:rsidRDefault="0065504A" w:rsidP="00CB5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орган  труда и социальной защиты населения  по месту жительства: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за жилое помещение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или  государственного жилищного фонда 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в размере 50 %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коммунальных услуг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(независимо от принадлежности жилищного фонда), а в жилых домах, не имеющих центрального отопления, - на стоимость топлива, приобретаемого в пределах норм, установленных для продажи населению, 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в размере 50 %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Льготный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проезд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в автобусах, троллейбусах, трамваях, следующих по маршрутам регулярных перевозок 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в городском сообщении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в пределах Республики Крым;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Льготный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проезд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в автобусах, троллейбусах по маршрутам регулярных перевозок 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в пригородном сообщении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в пределах Республики Крым.</w:t>
      </w:r>
    </w:p>
    <w:p w:rsidR="0065504A" w:rsidRPr="00CB5698" w:rsidRDefault="0065504A" w:rsidP="0068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отделение Фонда социального страхования: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техническими средствами реабилитации, услугами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, включенными в федеральный перечень реабилитационных мероприятий, технических средств реабилитации и услуг, предоставляемых инвалиду бесплатно в соответствии с индивидуальной программой реабилитации;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Выплата денежной компенсации за самостоятельно приобретенные технические средства реабилитации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>, услуги, включенные в федеральный перечень реабилитационных мероприятий, технических средств реабилитации и услуг, предоставляемых инвалиду бесплатно в соответствии с индивидуальной программой реабилитации;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санаторно-курортным лечением;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проезда к месту лечения и обратно.</w:t>
      </w:r>
    </w:p>
    <w:p w:rsidR="0065504A" w:rsidRPr="00CB5698" w:rsidRDefault="0065504A" w:rsidP="0068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Обращаться в орган местного самоуправления:</w:t>
      </w:r>
    </w:p>
    <w:p w:rsidR="0065504A" w:rsidRPr="00CB5698" w:rsidRDefault="0065504A" w:rsidP="00CB5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6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5698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за счет средств федерального бюджета жильем</w:t>
      </w:r>
      <w:r w:rsidRPr="00CB5698">
        <w:rPr>
          <w:rFonts w:ascii="Times New Roman" w:eastAsia="Times New Roman" w:hAnsi="Times New Roman" w:cs="Times New Roman"/>
          <w:sz w:val="28"/>
          <w:szCs w:val="28"/>
        </w:rPr>
        <w:t xml:space="preserve"> инвалидов и семей, имеющих детей-инвалидов, нуждающихся в улучшении жилищных условий, вставших на учет до 1 января 2005 года, осуществляется в соответствии с положениями статьи 28.2 Федерального Закона «О социальной защите инвалидов в Российской Федерации».</w:t>
      </w:r>
    </w:p>
    <w:p w:rsidR="004A2A02" w:rsidRPr="00CB5698" w:rsidRDefault="004A2A02" w:rsidP="00CB56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A2A02" w:rsidRPr="00CB5698" w:rsidSect="00AA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04A"/>
    <w:rsid w:val="004A2A02"/>
    <w:rsid w:val="0065504A"/>
    <w:rsid w:val="006809CF"/>
    <w:rsid w:val="00AA6494"/>
    <w:rsid w:val="00CB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94"/>
  </w:style>
  <w:style w:type="paragraph" w:styleId="1">
    <w:name w:val="heading 1"/>
    <w:basedOn w:val="a"/>
    <w:link w:val="10"/>
    <w:uiPriority w:val="9"/>
    <w:qFormat/>
    <w:rsid w:val="00655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550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4</cp:revision>
  <dcterms:created xsi:type="dcterms:W3CDTF">2016-11-21T08:40:00Z</dcterms:created>
  <dcterms:modified xsi:type="dcterms:W3CDTF">2016-11-25T07:36:00Z</dcterms:modified>
</cp:coreProperties>
</file>